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CF9E3" w14:textId="37CF9974" w:rsidR="00203FF4" w:rsidRDefault="00827A6F" w:rsidP="00827A6F">
      <w:pPr>
        <w:pStyle w:val="Naslov"/>
      </w:pPr>
      <w:r>
        <w:rPr>
          <w:noProof/>
        </w:rPr>
        <w:drawing>
          <wp:anchor distT="0" distB="0" distL="114300" distR="114300" simplePos="0" relativeHeight="251671552" behindDoc="0" locked="0" layoutInCell="1" allowOverlap="1" wp14:anchorId="20946C75" wp14:editId="73C95B7A">
            <wp:simplePos x="0" y="0"/>
            <wp:positionH relativeFrom="margin">
              <wp:align>left</wp:align>
            </wp:positionH>
            <wp:positionV relativeFrom="paragraph">
              <wp:posOffset>0</wp:posOffset>
            </wp:positionV>
            <wp:extent cx="1699835" cy="942975"/>
            <wp:effectExtent l="0" t="0" r="0" b="0"/>
            <wp:wrapThrough wrapText="bothSides">
              <wp:wrapPolygon edited="0">
                <wp:start x="0" y="0"/>
                <wp:lineTo x="0" y="20945"/>
                <wp:lineTo x="21309" y="20945"/>
                <wp:lineTo x="21309" y="0"/>
                <wp:lineTo x="0" y="0"/>
              </wp:wrapPolygon>
            </wp:wrapThrough>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rotWithShape="1">
                    <a:blip r:embed="rId7" cstate="print">
                      <a:extLst>
                        <a:ext uri="{28A0092B-C50C-407E-A947-70E740481C1C}">
                          <a14:useLocalDpi xmlns:a14="http://schemas.microsoft.com/office/drawing/2010/main" val="0"/>
                        </a:ext>
                      </a:extLst>
                    </a:blip>
                    <a:srcRect l="14085" t="24502" r="16992" b="23774"/>
                    <a:stretch/>
                  </pic:blipFill>
                  <pic:spPr bwMode="auto">
                    <a:xfrm>
                      <a:off x="0" y="0"/>
                      <a:ext cx="1699835" cy="942975"/>
                    </a:xfrm>
                    <a:prstGeom prst="rect">
                      <a:avLst/>
                    </a:prstGeom>
                    <a:ln>
                      <a:noFill/>
                    </a:ln>
                    <a:extLst>
                      <a:ext uri="{53640926-AAD7-44D8-BBD7-CCE9431645EC}">
                        <a14:shadowObscured xmlns:a14="http://schemas.microsoft.com/office/drawing/2010/main"/>
                      </a:ext>
                    </a:extLst>
                  </pic:spPr>
                </pic:pic>
              </a:graphicData>
            </a:graphic>
          </wp:anchor>
        </w:drawing>
      </w:r>
    </w:p>
    <w:p w14:paraId="703F7B5F" w14:textId="3D6070AE" w:rsidR="00203FF4" w:rsidRDefault="00203FF4" w:rsidP="00203FF4">
      <w:pPr>
        <w:pStyle w:val="Naslov"/>
        <w:jc w:val="center"/>
      </w:pPr>
    </w:p>
    <w:p w14:paraId="3F404F68" w14:textId="77777777" w:rsidR="00203FF4" w:rsidRDefault="00203FF4" w:rsidP="00203FF4">
      <w:pPr>
        <w:pStyle w:val="Naslov"/>
        <w:jc w:val="center"/>
      </w:pPr>
    </w:p>
    <w:p w14:paraId="40E6A964" w14:textId="29D6C062" w:rsidR="00203FF4" w:rsidRDefault="00203FF4" w:rsidP="00203FF4">
      <w:pPr>
        <w:pStyle w:val="Naslov"/>
        <w:jc w:val="center"/>
      </w:pPr>
    </w:p>
    <w:p w14:paraId="05BDFEEE" w14:textId="77777777" w:rsidR="00827A6F" w:rsidRDefault="00827A6F" w:rsidP="00740BDA">
      <w:pPr>
        <w:pStyle w:val="Naslov"/>
        <w:jc w:val="center"/>
        <w:rPr>
          <w:b/>
          <w:bCs/>
          <w:color w:val="4472C4" w:themeColor="accent1"/>
        </w:rPr>
      </w:pPr>
    </w:p>
    <w:p w14:paraId="15BB41A9" w14:textId="6327B7AB" w:rsidR="00740BDA" w:rsidRDefault="00203FF4" w:rsidP="00740BDA">
      <w:pPr>
        <w:pStyle w:val="Naslov"/>
        <w:jc w:val="center"/>
        <w:rPr>
          <w:b/>
          <w:bCs/>
          <w:color w:val="4472C4" w:themeColor="accent1"/>
        </w:rPr>
      </w:pPr>
      <w:r w:rsidRPr="00740BDA">
        <w:rPr>
          <w:b/>
          <w:bCs/>
          <w:color w:val="4472C4" w:themeColor="accent1"/>
        </w:rPr>
        <w:t>Upisi u dječje vrtiće</w:t>
      </w:r>
    </w:p>
    <w:p w14:paraId="67D8FF23" w14:textId="06B2D5A8" w:rsidR="00203FF4" w:rsidRPr="00740BDA" w:rsidRDefault="00203FF4" w:rsidP="00F54159">
      <w:pPr>
        <w:jc w:val="center"/>
        <w:rPr>
          <w:b/>
          <w:bCs/>
          <w:color w:val="4472C4" w:themeColor="accent1"/>
        </w:rPr>
      </w:pPr>
      <w:r>
        <w:t>Upute za korištenje sustava</w:t>
      </w:r>
    </w:p>
    <w:p w14:paraId="316E1665" w14:textId="675DEADE" w:rsidR="00740BDA" w:rsidRDefault="00740BDA" w:rsidP="00740BDA"/>
    <w:p w14:paraId="1908401C" w14:textId="6C903681" w:rsidR="00740BDA" w:rsidRDefault="00740BDA" w:rsidP="00740BDA"/>
    <w:p w14:paraId="7387E5E0" w14:textId="3F8ABBAF" w:rsidR="00740BDA" w:rsidRDefault="00740BDA" w:rsidP="00740BDA"/>
    <w:p w14:paraId="484F0569" w14:textId="1A8F6902" w:rsidR="00740BDA" w:rsidRDefault="00740BDA" w:rsidP="00740BDA"/>
    <w:p w14:paraId="0ABC3FBB" w14:textId="72E59FC7" w:rsidR="00740BDA" w:rsidRDefault="00740BDA" w:rsidP="00740BDA"/>
    <w:p w14:paraId="6E2F93FF" w14:textId="324D7D79" w:rsidR="00740BDA" w:rsidRDefault="00740BDA" w:rsidP="00740BDA"/>
    <w:p w14:paraId="61D34AB8" w14:textId="49A081C2" w:rsidR="00740BDA" w:rsidRDefault="00740BDA" w:rsidP="00740BDA"/>
    <w:p w14:paraId="2D9EBC21" w14:textId="77777777" w:rsidR="00F54159" w:rsidRDefault="00F54159" w:rsidP="00740BDA"/>
    <w:p w14:paraId="7EB55B17" w14:textId="0E748D07" w:rsidR="00740BDA" w:rsidRDefault="00740BDA" w:rsidP="00740BDA"/>
    <w:p w14:paraId="2852FFEA" w14:textId="13307A98" w:rsidR="00740BDA" w:rsidRDefault="00740BDA" w:rsidP="00740BDA"/>
    <w:p w14:paraId="7F1C0815" w14:textId="66AB2457" w:rsidR="005D7ADE" w:rsidRPr="00A15E62" w:rsidRDefault="005D7ADE" w:rsidP="005D7ADE">
      <w:pPr>
        <w:pStyle w:val="Naslov2"/>
        <w:rPr>
          <w:b/>
          <w:bCs/>
        </w:rPr>
      </w:pPr>
      <w:r w:rsidRPr="00A15E62">
        <w:rPr>
          <w:b/>
          <w:bCs/>
        </w:rPr>
        <w:lastRenderedPageBreak/>
        <w:t>Preduvjeti korištenja</w:t>
      </w:r>
    </w:p>
    <w:p w14:paraId="716F1565" w14:textId="77777777" w:rsidR="005D7ADE" w:rsidRDefault="005D7ADE" w:rsidP="00404531">
      <w:pPr>
        <w:spacing w:after="0"/>
      </w:pPr>
      <w:r>
        <w:t xml:space="preserve">Preduvjeti korištenja web aplikacije </w:t>
      </w:r>
      <w:r w:rsidRPr="00BB23F4">
        <w:rPr>
          <w:i/>
          <w:iCs/>
        </w:rPr>
        <w:t>Upisi u dječje vrtiće</w:t>
      </w:r>
      <w:r>
        <w:t xml:space="preserve"> su:</w:t>
      </w:r>
    </w:p>
    <w:p w14:paraId="4D94C8FD" w14:textId="3BC7503A" w:rsidR="005D7ADE" w:rsidRDefault="005D7ADE" w:rsidP="002663E4">
      <w:pPr>
        <w:pStyle w:val="Odlomakpopisa"/>
        <w:numPr>
          <w:ilvl w:val="0"/>
          <w:numId w:val="2"/>
        </w:numPr>
        <w:spacing w:line="240" w:lineRule="auto"/>
      </w:pPr>
      <w:r>
        <w:t>Pristup internetu</w:t>
      </w:r>
    </w:p>
    <w:p w14:paraId="5FEF7124" w14:textId="31651BFF" w:rsidR="005D7ADE" w:rsidRDefault="00FB2D3E" w:rsidP="002663E4">
      <w:pPr>
        <w:pStyle w:val="Odlomakpopisa"/>
        <w:numPr>
          <w:ilvl w:val="0"/>
          <w:numId w:val="2"/>
        </w:numPr>
        <w:spacing w:line="240" w:lineRule="auto"/>
      </w:pPr>
      <w:r>
        <w:t>Posjedujete</w:t>
      </w:r>
      <w:r w:rsidR="005D7ADE">
        <w:t xml:space="preserve"> važeću vjerodajnicu odgovarajuće sigurnosne razine </w:t>
      </w:r>
      <w:r w:rsidR="00B66E56">
        <w:t>– značajne ili visoke razine sigurnosti</w:t>
      </w:r>
    </w:p>
    <w:p w14:paraId="7FD46D1B" w14:textId="75E17DD9" w:rsidR="005D7ADE" w:rsidRDefault="005D7ADE" w:rsidP="002663E4">
      <w:pPr>
        <w:pStyle w:val="Odlomakpopisa"/>
        <w:numPr>
          <w:ilvl w:val="0"/>
          <w:numId w:val="2"/>
        </w:numPr>
        <w:spacing w:line="240" w:lineRule="auto"/>
      </w:pPr>
      <w:r>
        <w:t>Sustav e-Građani je u funkciji i dostupan</w:t>
      </w:r>
    </w:p>
    <w:p w14:paraId="66A5DD2C" w14:textId="66C7ED5B" w:rsidR="005D7ADE" w:rsidRDefault="00530019" w:rsidP="002663E4">
      <w:pPr>
        <w:pStyle w:val="Odlomakpopisa"/>
        <w:numPr>
          <w:ilvl w:val="0"/>
          <w:numId w:val="2"/>
        </w:numPr>
        <w:spacing w:line="240" w:lineRule="auto"/>
      </w:pPr>
      <w:r>
        <w:t>U tijeku je faza kreiranja zahtjeva za upis</w:t>
      </w:r>
      <w:r w:rsidR="00FB2D3E">
        <w:t xml:space="preserve"> </w:t>
      </w:r>
      <w:r w:rsidR="00D50211">
        <w:t>–</w:t>
      </w:r>
      <w:r>
        <w:t xml:space="preserve"> </w:t>
      </w:r>
      <w:r w:rsidR="00D50211" w:rsidRPr="004324E0">
        <w:rPr>
          <w:color w:val="FF0000"/>
        </w:rPr>
        <w:t>0d 13.06. do 20.06.2025</w:t>
      </w:r>
      <w:r w:rsidR="004324E0" w:rsidRPr="004324E0">
        <w:rPr>
          <w:color w:val="FF0000"/>
        </w:rPr>
        <w:t>. do 12:00 sati</w:t>
      </w:r>
    </w:p>
    <w:p w14:paraId="136AAEC1" w14:textId="25585D13" w:rsidR="005D7ADE" w:rsidRPr="00A15E62" w:rsidRDefault="005D7ADE" w:rsidP="005D7ADE">
      <w:pPr>
        <w:pStyle w:val="Naslov2"/>
        <w:rPr>
          <w:b/>
          <w:bCs/>
        </w:rPr>
      </w:pPr>
      <w:r w:rsidRPr="00A15E62">
        <w:rPr>
          <w:b/>
          <w:bCs/>
        </w:rPr>
        <w:t>Podržani internetski preglednici</w:t>
      </w:r>
    </w:p>
    <w:p w14:paraId="7874B740" w14:textId="34B212F6" w:rsidR="003349CA" w:rsidRDefault="00654192" w:rsidP="00884774">
      <w:r>
        <w:t>P</w:t>
      </w:r>
      <w:r w:rsidR="005D7ADE">
        <w:t>reporučuje</w:t>
      </w:r>
      <w:r w:rsidR="008F74C2">
        <w:t>mo</w:t>
      </w:r>
      <w:r w:rsidR="005D7ADE">
        <w:t xml:space="preserve"> korištenje sljedećih web preglednika: Google Chrome, Firefox, Opera, </w:t>
      </w:r>
      <w:proofErr w:type="spellStart"/>
      <w:r w:rsidR="005D7ADE">
        <w:t>Edge</w:t>
      </w:r>
      <w:proofErr w:type="spellEnd"/>
      <w:r w:rsidR="005D7ADE">
        <w:t>, Safari</w:t>
      </w:r>
    </w:p>
    <w:p w14:paraId="5BCF6485" w14:textId="5C8C5F2D" w:rsidR="00A562F1" w:rsidRPr="00A15E62" w:rsidRDefault="003349CA" w:rsidP="0070690E">
      <w:pPr>
        <w:pStyle w:val="Naslov1"/>
      </w:pPr>
      <w:r w:rsidRPr="00A15E62">
        <w:t>Postupak prijave</w:t>
      </w:r>
      <w:r w:rsidR="00740BDA">
        <w:t>,</w:t>
      </w:r>
      <w:r w:rsidRPr="00A15E62">
        <w:t xml:space="preserve"> kreiranja</w:t>
      </w:r>
      <w:r w:rsidR="00740BDA">
        <w:t xml:space="preserve"> i predavanja</w:t>
      </w:r>
      <w:r w:rsidRPr="00A15E62">
        <w:t xml:space="preserve"> zahtjeva za upis </w:t>
      </w:r>
    </w:p>
    <w:p w14:paraId="4CD66061" w14:textId="681116BB" w:rsidR="00700901" w:rsidRDefault="003349CA" w:rsidP="005D7ADE">
      <w:r>
        <w:t xml:space="preserve">Aplikaciji </w:t>
      </w:r>
      <w:r w:rsidRPr="00654192">
        <w:rPr>
          <w:i/>
          <w:iCs/>
        </w:rPr>
        <w:t>e-Upisi</w:t>
      </w:r>
      <w:r>
        <w:t xml:space="preserve"> možete pristupiti pomoću linka </w:t>
      </w:r>
      <w:hyperlink r:id="rId8" w:history="1">
        <w:r w:rsidRPr="002D3A1D">
          <w:rPr>
            <w:rStyle w:val="Hiperveza"/>
          </w:rPr>
          <w:t>https://e-upisi.hr/</w:t>
        </w:r>
      </w:hyperlink>
      <w:r w:rsidR="00B17F64">
        <w:t>.</w:t>
      </w:r>
    </w:p>
    <w:p w14:paraId="7C05E2FB" w14:textId="3915CD34" w:rsidR="00700901" w:rsidRDefault="00700901" w:rsidP="005D7ADE">
      <w:r>
        <w:t xml:space="preserve">Kada uđete u aplikaciju prijavit ćete se </w:t>
      </w:r>
      <w:r w:rsidRPr="00654192">
        <w:rPr>
          <w:b/>
          <w:bCs/>
        </w:rPr>
        <w:t>važećom vjerodajnicom</w:t>
      </w:r>
      <w:r>
        <w:t xml:space="preserve"> najmanje </w:t>
      </w:r>
      <w:r w:rsidRPr="005C1207">
        <w:rPr>
          <w:b/>
          <w:bCs/>
        </w:rPr>
        <w:t>značajne</w:t>
      </w:r>
      <w:r>
        <w:t xml:space="preserve"> razine sigurnosti, a čiji popis možete pronaći na linku </w:t>
      </w:r>
      <w:hyperlink r:id="rId9" w:history="1">
        <w:r w:rsidRPr="002D3A1D">
          <w:rPr>
            <w:rStyle w:val="Hiperveza"/>
          </w:rPr>
          <w:t>https://gov.hr/hr/lista-prihvacenih-vjerodajnica/1792</w:t>
        </w:r>
      </w:hyperlink>
      <w:r>
        <w:t>.</w:t>
      </w:r>
      <w:r w:rsidR="004D161E">
        <w:t xml:space="preserve"> </w:t>
      </w:r>
    </w:p>
    <w:p w14:paraId="4E62D1D7" w14:textId="546B8939" w:rsidR="00884774" w:rsidRDefault="004D161E" w:rsidP="00BB23F4">
      <w:pPr>
        <w:spacing w:after="0"/>
      </w:pPr>
      <w:r>
        <w:t xml:space="preserve">Odabirom </w:t>
      </w:r>
      <w:r w:rsidR="00BB23F4">
        <w:t>„</w:t>
      </w:r>
      <w:r w:rsidRPr="00BB23F4">
        <w:rPr>
          <w:b/>
          <w:bCs/>
        </w:rPr>
        <w:t>Upisi u dječje vrtiće</w:t>
      </w:r>
      <w:r w:rsidR="00BB23F4">
        <w:rPr>
          <w:b/>
          <w:bCs/>
        </w:rPr>
        <w:t>“</w:t>
      </w:r>
      <w:r>
        <w:t xml:space="preserve"> pred vama se otvara ekran koji sadrži</w:t>
      </w:r>
      <w:r w:rsidR="00884774">
        <w:t>:</w:t>
      </w:r>
    </w:p>
    <w:p w14:paraId="785A10C9" w14:textId="0FD2C816" w:rsidR="00884774" w:rsidRDefault="00884774" w:rsidP="00884774">
      <w:pPr>
        <w:pStyle w:val="Odlomakpopisa"/>
        <w:numPr>
          <w:ilvl w:val="0"/>
          <w:numId w:val="4"/>
        </w:numPr>
      </w:pPr>
      <w:r w:rsidRPr="00A15E62">
        <w:rPr>
          <w:b/>
          <w:bCs/>
        </w:rPr>
        <w:t>R</w:t>
      </w:r>
      <w:r w:rsidR="004D161E" w:rsidRPr="00A15E62">
        <w:rPr>
          <w:b/>
          <w:bCs/>
        </w:rPr>
        <w:t>adnu plohu</w:t>
      </w:r>
      <w:r w:rsidR="004D161E">
        <w:t xml:space="preserve"> s </w:t>
      </w:r>
    </w:p>
    <w:p w14:paraId="72318C2E" w14:textId="77777777" w:rsidR="00884774" w:rsidRDefault="004D161E" w:rsidP="002663E4">
      <w:pPr>
        <w:pStyle w:val="Odlomakpopisa"/>
        <w:numPr>
          <w:ilvl w:val="1"/>
          <w:numId w:val="4"/>
        </w:numPr>
        <w:spacing w:line="240" w:lineRule="auto"/>
      </w:pPr>
      <w:r>
        <w:t xml:space="preserve">informacijama o aktualnoj pedagoškoj godini, </w:t>
      </w:r>
    </w:p>
    <w:p w14:paraId="177EB795" w14:textId="05BC8A38" w:rsidR="00884774" w:rsidRDefault="00530019" w:rsidP="002663E4">
      <w:pPr>
        <w:pStyle w:val="Odlomakpopisa"/>
        <w:numPr>
          <w:ilvl w:val="1"/>
          <w:numId w:val="4"/>
        </w:numPr>
        <w:spacing w:line="240" w:lineRule="auto"/>
      </w:pPr>
      <w:r>
        <w:t>informacijama o djetetu koje zakonski zastupate, a koj</w:t>
      </w:r>
      <w:r w:rsidR="00654192">
        <w:t>e</w:t>
      </w:r>
      <w:r>
        <w:t xml:space="preserve"> ispunjava uvjete za upis u vrtić</w:t>
      </w:r>
      <w:r w:rsidR="00884774">
        <w:t xml:space="preserve">, </w:t>
      </w:r>
    </w:p>
    <w:p w14:paraId="11A41BE1" w14:textId="295FBA6A" w:rsidR="00654192" w:rsidRDefault="00884774" w:rsidP="002663E4">
      <w:pPr>
        <w:pStyle w:val="Odlomakpopisa"/>
        <w:numPr>
          <w:ilvl w:val="1"/>
          <w:numId w:val="4"/>
        </w:numPr>
        <w:spacing w:line="240" w:lineRule="auto"/>
      </w:pPr>
      <w:r>
        <w:t xml:space="preserve">gumb </w:t>
      </w:r>
      <w:r w:rsidR="002663E4" w:rsidRPr="002663E4">
        <w:rPr>
          <w:b/>
          <w:bCs/>
        </w:rPr>
        <w:t xml:space="preserve">„Kreiraj novi zahtjev“ </w:t>
      </w:r>
      <w:r>
        <w:t>uz svako dijete koje ispunjava uvjete za upis,</w:t>
      </w:r>
    </w:p>
    <w:p w14:paraId="100B9CD6" w14:textId="18159D56" w:rsidR="00884774" w:rsidRDefault="00884774" w:rsidP="002663E4">
      <w:pPr>
        <w:pStyle w:val="Odlomakpopisa"/>
        <w:numPr>
          <w:ilvl w:val="1"/>
          <w:numId w:val="4"/>
        </w:numPr>
        <w:spacing w:line="240" w:lineRule="auto"/>
      </w:pPr>
      <w:r>
        <w:t>prikaz svih kreiranih zahtjeva u tabličnom obliku, ukoliko ste ih kreirali</w:t>
      </w:r>
      <w:r w:rsidR="00A15E62">
        <w:t>.</w:t>
      </w:r>
    </w:p>
    <w:p w14:paraId="52EB4704" w14:textId="381DE359" w:rsidR="00F76B8C" w:rsidRDefault="00884774" w:rsidP="00325E2B">
      <w:pPr>
        <w:pStyle w:val="Odlomakpopisa"/>
        <w:numPr>
          <w:ilvl w:val="0"/>
          <w:numId w:val="4"/>
        </w:numPr>
      </w:pPr>
      <w:r w:rsidRPr="00A15E62">
        <w:rPr>
          <w:b/>
          <w:bCs/>
        </w:rPr>
        <w:t>Ustanove i programi</w:t>
      </w:r>
      <w:r>
        <w:t xml:space="preserve"> </w:t>
      </w:r>
      <w:r w:rsidR="00654192">
        <w:t xml:space="preserve">- </w:t>
      </w:r>
      <w:r w:rsidR="00D14898">
        <w:t xml:space="preserve">gdje možete pregledati ustanove i programe prije kreiranja zahtjeva. Naš vrtić moći ćete pronaći tako da pod </w:t>
      </w:r>
      <w:r w:rsidR="00BB23F4">
        <w:t>„</w:t>
      </w:r>
      <w:r w:rsidR="00D14898">
        <w:t>Općina/Grad</w:t>
      </w:r>
      <w:r w:rsidR="00BB23F4">
        <w:t>“</w:t>
      </w:r>
      <w:r w:rsidR="00D14898">
        <w:t xml:space="preserve"> upišete Grubišno Polje</w:t>
      </w:r>
      <w:r w:rsidR="00FB2D3E">
        <w:t xml:space="preserve"> ili</w:t>
      </w:r>
      <w:r w:rsidR="00D14898">
        <w:t xml:space="preserve"> Veliki Zdenci. </w:t>
      </w:r>
      <w:r w:rsidR="009B3C36">
        <w:t xml:space="preserve"> </w:t>
      </w:r>
    </w:p>
    <w:p w14:paraId="315FAD48" w14:textId="3E2EE4E7" w:rsidR="003349CA" w:rsidRDefault="005C1207" w:rsidP="005D7ADE">
      <w:r>
        <w:t>Novi zahtjevi mogu se kreirati do ključnog datuma za predaju zahtjeva</w:t>
      </w:r>
      <w:r w:rsidR="00AA57FE">
        <w:t>, što je ove godine</w:t>
      </w:r>
      <w:r w:rsidR="00511994">
        <w:t xml:space="preserve"> </w:t>
      </w:r>
      <w:r w:rsidR="00511994" w:rsidRPr="00325E2B">
        <w:rPr>
          <w:b/>
          <w:bCs/>
        </w:rPr>
        <w:t>2</w:t>
      </w:r>
      <w:r w:rsidR="00AB255D">
        <w:rPr>
          <w:b/>
          <w:bCs/>
        </w:rPr>
        <w:t>0</w:t>
      </w:r>
      <w:r w:rsidR="00511994" w:rsidRPr="00325E2B">
        <w:rPr>
          <w:b/>
          <w:bCs/>
        </w:rPr>
        <w:t>.06.</w:t>
      </w:r>
      <w:r w:rsidR="00A15E62">
        <w:rPr>
          <w:b/>
          <w:bCs/>
        </w:rPr>
        <w:t>202</w:t>
      </w:r>
      <w:r w:rsidR="00AB255D">
        <w:rPr>
          <w:b/>
          <w:bCs/>
        </w:rPr>
        <w:t>5</w:t>
      </w:r>
      <w:r w:rsidR="006E3541">
        <w:rPr>
          <w:b/>
          <w:bCs/>
        </w:rPr>
        <w:t xml:space="preserve"> (do 12.00 sati)</w:t>
      </w:r>
      <w:r w:rsidR="00A15E62">
        <w:rPr>
          <w:b/>
          <w:bCs/>
        </w:rPr>
        <w:t xml:space="preserve">. </w:t>
      </w:r>
    </w:p>
    <w:p w14:paraId="4812319D" w14:textId="5A84A1BA" w:rsidR="00A34A15" w:rsidRPr="00A15E62" w:rsidRDefault="00A34A15" w:rsidP="005D7ADE">
      <w:r>
        <w:t xml:space="preserve">Zahtjev možete uređivati pod statusom </w:t>
      </w:r>
      <w:r w:rsidRPr="000E29EE">
        <w:rPr>
          <w:b/>
          <w:bCs/>
        </w:rPr>
        <w:t>„Otvoren“</w:t>
      </w:r>
      <w:r w:rsidR="00A95C34">
        <w:rPr>
          <w:b/>
          <w:bCs/>
        </w:rPr>
        <w:t xml:space="preserve"> </w:t>
      </w:r>
      <w:r w:rsidR="00A95C34" w:rsidRPr="00A95C34">
        <w:t>(Zahtjev ste spremili, ali niste predali</w:t>
      </w:r>
      <w:r w:rsidR="00BB23F4">
        <w:t>.</w:t>
      </w:r>
      <w:r w:rsidR="00A95C34" w:rsidRPr="00A95C34">
        <w:t>)</w:t>
      </w:r>
      <w:r>
        <w:t xml:space="preserve"> i </w:t>
      </w:r>
      <w:r w:rsidRPr="000E29EE">
        <w:rPr>
          <w:b/>
          <w:bCs/>
        </w:rPr>
        <w:t>„Kreiran“</w:t>
      </w:r>
      <w:r>
        <w:t xml:space="preserve"> </w:t>
      </w:r>
      <w:r w:rsidR="00A95C34">
        <w:t>(Zahtjev ste predali, ali nije prošao ključni datum</w:t>
      </w:r>
      <w:r w:rsidR="00411532">
        <w:t>.</w:t>
      </w:r>
      <w:r w:rsidR="00A95C34">
        <w:t xml:space="preserve">) </w:t>
      </w:r>
      <w:r>
        <w:t xml:space="preserve">do </w:t>
      </w:r>
      <w:r w:rsidRPr="000E29EE">
        <w:rPr>
          <w:b/>
          <w:bCs/>
        </w:rPr>
        <w:t>2</w:t>
      </w:r>
      <w:r w:rsidR="00AB255D">
        <w:rPr>
          <w:b/>
          <w:bCs/>
        </w:rPr>
        <w:t>0</w:t>
      </w:r>
      <w:r w:rsidRPr="000E29EE">
        <w:rPr>
          <w:b/>
          <w:bCs/>
        </w:rPr>
        <w:t>.06</w:t>
      </w:r>
      <w:r>
        <w:t xml:space="preserve">., kada zahtjev dobiva status </w:t>
      </w:r>
      <w:r w:rsidRPr="000E29EE">
        <w:rPr>
          <w:b/>
          <w:bCs/>
        </w:rPr>
        <w:t>„Zaprimljen“</w:t>
      </w:r>
      <w:r>
        <w:t xml:space="preserve"> i možete ga samo pregledati. </w:t>
      </w:r>
    </w:p>
    <w:p w14:paraId="08D36D47" w14:textId="21609B6B" w:rsidR="00C74037" w:rsidRDefault="00560C26" w:rsidP="00BB23F4">
      <w:r>
        <w:t xml:space="preserve">Roditelj/skrbnik koji nije podnositelj zahtjeva, prilikom prijave u sustav ima pravo samo pregleda zahtjeva. </w:t>
      </w:r>
    </w:p>
    <w:p w14:paraId="058A35D0" w14:textId="75B6FE02" w:rsidR="002955AE" w:rsidRPr="002955AE" w:rsidRDefault="002955AE" w:rsidP="002955AE">
      <w:pPr>
        <w:rPr>
          <w:b/>
          <w:bCs/>
        </w:rPr>
      </w:pPr>
      <w:r w:rsidRPr="002955AE">
        <w:t>Administrator zahtjev može vratiti na nadopunu tijekom evaluacije zahtjeva, a zahtjev tada zaprima status</w:t>
      </w:r>
      <w:r w:rsidRPr="002955AE">
        <w:rPr>
          <w:b/>
          <w:bCs/>
        </w:rPr>
        <w:t xml:space="preserve"> </w:t>
      </w:r>
      <w:r w:rsidR="005D77E4">
        <w:rPr>
          <w:b/>
          <w:bCs/>
        </w:rPr>
        <w:t>„</w:t>
      </w:r>
      <w:r w:rsidRPr="002955AE">
        <w:rPr>
          <w:b/>
          <w:bCs/>
        </w:rPr>
        <w:t>Otključan</w:t>
      </w:r>
      <w:r w:rsidR="005D77E4">
        <w:rPr>
          <w:b/>
          <w:bCs/>
        </w:rPr>
        <w:t>“</w:t>
      </w:r>
      <w:r w:rsidRPr="005D77E4">
        <w:t>.</w:t>
      </w:r>
    </w:p>
    <w:p w14:paraId="12370D26" w14:textId="6902E131" w:rsidR="00396C40" w:rsidRPr="005D77E4" w:rsidRDefault="002955AE" w:rsidP="005D77E4">
      <w:r w:rsidRPr="005D77E4">
        <w:t>Ako je zahtjev prošao evaluaciju vrtića ili je prošao ključni datum evaluacij</w:t>
      </w:r>
      <w:r w:rsidR="005D77E4" w:rsidRPr="005D77E4">
        <w:t>e</w:t>
      </w:r>
      <w:r w:rsidR="00E14AED">
        <w:t xml:space="preserve"> (10.07.2025.)</w:t>
      </w:r>
      <w:r w:rsidRPr="005D77E4">
        <w:t xml:space="preserve">, zahtjev zaprima status </w:t>
      </w:r>
      <w:r w:rsidR="005D77E4" w:rsidRPr="005D77E4">
        <w:rPr>
          <w:b/>
          <w:bCs/>
        </w:rPr>
        <w:t>„</w:t>
      </w:r>
      <w:r w:rsidRPr="005D77E4">
        <w:rPr>
          <w:b/>
          <w:bCs/>
        </w:rPr>
        <w:t>Evaluiran</w:t>
      </w:r>
      <w:r w:rsidR="005D77E4" w:rsidRPr="005D77E4">
        <w:rPr>
          <w:b/>
          <w:bCs/>
        </w:rPr>
        <w:t>“</w:t>
      </w:r>
      <w:r w:rsidRPr="005D77E4">
        <w:t>.</w:t>
      </w:r>
    </w:p>
    <w:p w14:paraId="271B0197" w14:textId="06107098" w:rsidR="00A15E62" w:rsidRPr="007B2BE7" w:rsidRDefault="00A15E62" w:rsidP="00F54159">
      <w:pPr>
        <w:pStyle w:val="Naslov2"/>
      </w:pPr>
      <w:r w:rsidRPr="00A15E62">
        <w:lastRenderedPageBreak/>
        <w:t>Kreiranje zahtjeva za upis</w:t>
      </w:r>
    </w:p>
    <w:p w14:paraId="1C852B72" w14:textId="37E167C8" w:rsidR="00A15E62" w:rsidRDefault="00A15E62" w:rsidP="00A15E62">
      <w:r>
        <w:t xml:space="preserve">Na Radnoj plohi, odabirom opcije </w:t>
      </w:r>
      <w:r w:rsidR="00C672F1">
        <w:t>„</w:t>
      </w:r>
      <w:r w:rsidRPr="00A15E62">
        <w:rPr>
          <w:b/>
          <w:bCs/>
        </w:rPr>
        <w:t>Kreiraj novi zahtjev</w:t>
      </w:r>
      <w:r w:rsidR="00C672F1">
        <w:rPr>
          <w:b/>
          <w:bCs/>
        </w:rPr>
        <w:t>“</w:t>
      </w:r>
      <w:r>
        <w:t xml:space="preserve"> </w:t>
      </w:r>
      <w:r w:rsidR="00D50669">
        <w:t>pored djeteta za koje želite kreirati zahtjev</w:t>
      </w:r>
      <w:r w:rsidR="008A5E7E">
        <w:t xml:space="preserve">, </w:t>
      </w:r>
      <w:r>
        <w:t xml:space="preserve">sustav otvara web formu za novi zahtjev. </w:t>
      </w:r>
    </w:p>
    <w:p w14:paraId="79045714" w14:textId="19EF7D8C" w:rsidR="00A15E62" w:rsidRDefault="00A15E62" w:rsidP="00B32A73">
      <w:pPr>
        <w:spacing w:after="0"/>
      </w:pPr>
      <w:r>
        <w:t xml:space="preserve">Unos podataka podijeljen je u 6 </w:t>
      </w:r>
      <w:r w:rsidR="0099700C">
        <w:t>dijelova</w:t>
      </w:r>
      <w:r w:rsidR="00396C40">
        <w:t>/koraka</w:t>
      </w:r>
      <w:r>
        <w:t>:</w:t>
      </w:r>
    </w:p>
    <w:p w14:paraId="7F894184" w14:textId="4936EAC4" w:rsidR="0099700C" w:rsidRDefault="00A15E62" w:rsidP="00B32A73">
      <w:pPr>
        <w:pStyle w:val="Odlomakpopisa"/>
        <w:numPr>
          <w:ilvl w:val="0"/>
          <w:numId w:val="6"/>
        </w:numPr>
        <w:spacing w:line="240" w:lineRule="auto"/>
      </w:pPr>
      <w:r>
        <w:t xml:space="preserve">Pregled </w:t>
      </w:r>
      <w:r w:rsidR="008A5E7E">
        <w:t xml:space="preserve">i potvrda </w:t>
      </w:r>
      <w:r>
        <w:t>po</w:t>
      </w:r>
      <w:r w:rsidR="0099700C">
        <w:t>d</w:t>
      </w:r>
      <w:r>
        <w:t>ataka</w:t>
      </w:r>
      <w:r w:rsidR="0099700C">
        <w:t xml:space="preserve"> roditelja</w:t>
      </w:r>
    </w:p>
    <w:p w14:paraId="08A54F67" w14:textId="4AE5A0D1" w:rsidR="0099700C" w:rsidRDefault="0099700C" w:rsidP="00B32A73">
      <w:pPr>
        <w:pStyle w:val="Odlomakpopisa"/>
        <w:numPr>
          <w:ilvl w:val="0"/>
          <w:numId w:val="6"/>
        </w:numPr>
        <w:spacing w:line="240" w:lineRule="auto"/>
      </w:pPr>
      <w:r>
        <w:t xml:space="preserve">Pregled </w:t>
      </w:r>
      <w:r w:rsidR="008A5E7E">
        <w:t xml:space="preserve">i potvrda </w:t>
      </w:r>
      <w:r>
        <w:t>podataka djeteta</w:t>
      </w:r>
    </w:p>
    <w:p w14:paraId="50E558B5" w14:textId="77777777" w:rsidR="0099700C" w:rsidRDefault="0099700C" w:rsidP="00B32A73">
      <w:pPr>
        <w:pStyle w:val="Odlomakpopisa"/>
        <w:numPr>
          <w:ilvl w:val="0"/>
          <w:numId w:val="6"/>
        </w:numPr>
        <w:spacing w:line="240" w:lineRule="auto"/>
      </w:pPr>
      <w:r>
        <w:t>Odabir ustanove i programa</w:t>
      </w:r>
    </w:p>
    <w:p w14:paraId="47E88DF1" w14:textId="77777777" w:rsidR="0099700C" w:rsidRDefault="0099700C" w:rsidP="00B32A73">
      <w:pPr>
        <w:pStyle w:val="Odlomakpopisa"/>
        <w:numPr>
          <w:ilvl w:val="0"/>
          <w:numId w:val="6"/>
        </w:numPr>
        <w:spacing w:line="240" w:lineRule="auto"/>
      </w:pPr>
      <w:r>
        <w:t xml:space="preserve">Odabir kriterija </w:t>
      </w:r>
    </w:p>
    <w:p w14:paraId="78FAE3CB" w14:textId="5D2B392C" w:rsidR="0099700C" w:rsidRDefault="0099700C" w:rsidP="00B32A73">
      <w:pPr>
        <w:pStyle w:val="Odlomakpopisa"/>
        <w:numPr>
          <w:ilvl w:val="0"/>
          <w:numId w:val="6"/>
        </w:numPr>
        <w:spacing w:line="240" w:lineRule="auto"/>
      </w:pPr>
      <w:r>
        <w:t xml:space="preserve">Inicijalni </w:t>
      </w:r>
      <w:r w:rsidR="009B48AD">
        <w:t>upitnik</w:t>
      </w:r>
    </w:p>
    <w:p w14:paraId="0401917B" w14:textId="737DA872" w:rsidR="00A15E62" w:rsidRDefault="0099700C" w:rsidP="00B32A73">
      <w:pPr>
        <w:pStyle w:val="Odlomakpopisa"/>
        <w:numPr>
          <w:ilvl w:val="0"/>
          <w:numId w:val="6"/>
        </w:numPr>
        <w:spacing w:line="240" w:lineRule="auto"/>
      </w:pPr>
      <w:r>
        <w:t>Potvrda zahtjeva</w:t>
      </w:r>
      <w:r w:rsidR="00A15E62">
        <w:t xml:space="preserve"> </w:t>
      </w:r>
    </w:p>
    <w:p w14:paraId="36B42483" w14:textId="445ACDEB" w:rsidR="0099700C" w:rsidRDefault="0099700C" w:rsidP="0099700C">
      <w:r w:rsidRPr="003B2690">
        <w:rPr>
          <w:b/>
          <w:bCs/>
        </w:rPr>
        <w:t xml:space="preserve">Sustav sam povlači dio podataka </w:t>
      </w:r>
      <w:r w:rsidR="00970C12" w:rsidRPr="003B2690">
        <w:rPr>
          <w:b/>
          <w:bCs/>
        </w:rPr>
        <w:t>iz postojećih državnih registara</w:t>
      </w:r>
      <w:r w:rsidR="00970C12">
        <w:t xml:space="preserve">, a koji su povezani sa sustavom e-Upisi. Osnovni podaci o roditeljima/skrbnicima </w:t>
      </w:r>
      <w:r w:rsidR="00BB23F4">
        <w:t>i djetetu</w:t>
      </w:r>
      <w:r w:rsidR="00507097">
        <w:t xml:space="preserve"> (1. i 2.)</w:t>
      </w:r>
      <w:r w:rsidR="00BB23F4">
        <w:t xml:space="preserve"> </w:t>
      </w:r>
      <w:r w:rsidR="00970C12">
        <w:t>dohvaća</w:t>
      </w:r>
      <w:r w:rsidR="003B2690">
        <w:t>ju</w:t>
      </w:r>
      <w:r w:rsidR="00970C12">
        <w:t xml:space="preserve"> se iz OIB sustava</w:t>
      </w:r>
      <w:r w:rsidR="000F3CA9">
        <w:t>, registra matice rođenih i</w:t>
      </w:r>
      <w:r w:rsidR="00970C12">
        <w:t xml:space="preserve"> registra podataka o prebivalištu i boravištu M</w:t>
      </w:r>
      <w:r w:rsidR="00510CCF">
        <w:t>UP-a</w:t>
      </w:r>
      <w:r w:rsidR="00970C12">
        <w:t xml:space="preserve">. </w:t>
      </w:r>
      <w:r w:rsidR="00970C12" w:rsidRPr="003B2690">
        <w:rPr>
          <w:b/>
          <w:bCs/>
        </w:rPr>
        <w:t>Podatke koje sustav ne može dohvatiti potrebno je samostalno unesti i</w:t>
      </w:r>
      <w:r w:rsidR="00510CCF">
        <w:rPr>
          <w:b/>
          <w:bCs/>
        </w:rPr>
        <w:t xml:space="preserve"> po potrebi</w:t>
      </w:r>
      <w:r w:rsidR="00970C12" w:rsidRPr="003B2690">
        <w:rPr>
          <w:b/>
          <w:bCs/>
        </w:rPr>
        <w:t xml:space="preserve"> </w:t>
      </w:r>
      <w:r w:rsidR="00FB2D3E">
        <w:rPr>
          <w:b/>
          <w:bCs/>
        </w:rPr>
        <w:t>p</w:t>
      </w:r>
      <w:r w:rsidR="00970C12" w:rsidRPr="003B2690">
        <w:rPr>
          <w:b/>
          <w:bCs/>
        </w:rPr>
        <w:t>riložit</w:t>
      </w:r>
      <w:r w:rsidR="00FB2D3E">
        <w:rPr>
          <w:b/>
          <w:bCs/>
        </w:rPr>
        <w:t>i</w:t>
      </w:r>
      <w:r w:rsidR="00970C12" w:rsidRPr="003B2690">
        <w:rPr>
          <w:b/>
          <w:bCs/>
        </w:rPr>
        <w:t xml:space="preserve"> dodatnu dokumentaciju</w:t>
      </w:r>
      <w:r w:rsidR="003B2690" w:rsidRPr="003B2690">
        <w:rPr>
          <w:b/>
          <w:bCs/>
        </w:rPr>
        <w:t xml:space="preserve">. </w:t>
      </w:r>
      <w:r w:rsidR="00DE42BD" w:rsidRPr="00DE42BD">
        <w:t xml:space="preserve">Odnosi se na </w:t>
      </w:r>
      <w:r w:rsidR="00DE42BD">
        <w:t xml:space="preserve">potrebne </w:t>
      </w:r>
      <w:r w:rsidR="00DE42BD" w:rsidRPr="00DE42BD">
        <w:t>potvrde</w:t>
      </w:r>
      <w:r w:rsidR="00C672F1">
        <w:t>/dokumentaciju</w:t>
      </w:r>
      <w:r w:rsidR="00DE42BD" w:rsidRPr="00DE42BD">
        <w:t xml:space="preserve"> koje ste prethodno</w:t>
      </w:r>
      <w:r w:rsidR="00DE42BD">
        <w:t xml:space="preserve"> pribavili na e-Građani i posjedujete ih na uređaju na kojem </w:t>
      </w:r>
      <w:r w:rsidR="00C672F1">
        <w:t>kreirate zahtjev.</w:t>
      </w:r>
      <w:r w:rsidR="00DE42BD">
        <w:t xml:space="preserve"> </w:t>
      </w:r>
      <w:r w:rsidR="00C672F1">
        <w:t>U</w:t>
      </w:r>
      <w:r w:rsidR="00DE42BD">
        <w:t xml:space="preserve">koliko ste </w:t>
      </w:r>
      <w:r w:rsidR="00C672F1">
        <w:t>potvrde/dokumentaciju</w:t>
      </w:r>
      <w:r w:rsidR="00DE42BD">
        <w:t xml:space="preserve"> pribavili</w:t>
      </w:r>
      <w:r w:rsidR="00361963">
        <w:t xml:space="preserve"> i predali</w:t>
      </w:r>
      <w:r w:rsidR="00DE42BD">
        <w:t xml:space="preserve"> u fizičko</w:t>
      </w:r>
      <w:r w:rsidR="00361963">
        <w:t>j formi</w:t>
      </w:r>
      <w:r w:rsidR="00A470A0">
        <w:t xml:space="preserve"> iste ne morate prilagati u sustav</w:t>
      </w:r>
      <w:r w:rsidR="00C672F1">
        <w:t xml:space="preserve">. </w:t>
      </w:r>
    </w:p>
    <w:p w14:paraId="108198D0" w14:textId="19391F6A" w:rsidR="00C672F1" w:rsidRDefault="00C672F1" w:rsidP="0099700C">
      <w:r>
        <w:t>Nakon unosa podataka</w:t>
      </w:r>
      <w:r w:rsidR="00507097">
        <w:t xml:space="preserve"> u svakom dijelu</w:t>
      </w:r>
      <w:r>
        <w:t xml:space="preserve"> potvrđujete</w:t>
      </w:r>
      <w:r w:rsidR="00A603B3">
        <w:t xml:space="preserve"> ih</w:t>
      </w:r>
      <w:r>
        <w:t xml:space="preserve"> pritiskom na gumb „</w:t>
      </w:r>
      <w:r w:rsidRPr="00C672F1">
        <w:rPr>
          <w:b/>
          <w:bCs/>
        </w:rPr>
        <w:t>Potvrdi podatke i nastavi“</w:t>
      </w:r>
      <w:r>
        <w:t xml:space="preserve"> te prelazite na popunjavanje podataka u sljedećem dijelu.</w:t>
      </w:r>
      <w:r w:rsidR="004C4C3B">
        <w:t xml:space="preserve"> U svakom dijelu možete se vratiti na prethodni</w:t>
      </w:r>
      <w:r w:rsidR="00A470A0">
        <w:t xml:space="preserve"> dio</w:t>
      </w:r>
      <w:r w:rsidR="004C4C3B">
        <w:t xml:space="preserve"> klikom na </w:t>
      </w:r>
      <w:r w:rsidR="004C4C3B" w:rsidRPr="004C4C3B">
        <w:rPr>
          <w:b/>
          <w:bCs/>
        </w:rPr>
        <w:t>„Prethodni korak“</w:t>
      </w:r>
      <w:r w:rsidR="004C4C3B">
        <w:t>.</w:t>
      </w:r>
    </w:p>
    <w:p w14:paraId="6BA16113" w14:textId="455D7A08" w:rsidR="004C4C3B" w:rsidRDefault="004C4C3B" w:rsidP="0099700C">
      <w:r>
        <w:t>Zahtjev možete spremiti za popunjavanje kasnije nakon trećeg koraka</w:t>
      </w:r>
      <w:r w:rsidR="00A603B3">
        <w:t xml:space="preserve"> tako da</w:t>
      </w:r>
      <w:r>
        <w:t xml:space="preserve"> klik</w:t>
      </w:r>
      <w:r w:rsidR="00A603B3">
        <w:t>nete</w:t>
      </w:r>
      <w:r>
        <w:t xml:space="preserve"> na gumb </w:t>
      </w:r>
      <w:r w:rsidR="00A603B3" w:rsidRPr="00A603B3">
        <w:rPr>
          <w:b/>
          <w:bCs/>
        </w:rPr>
        <w:t>„Spremi“</w:t>
      </w:r>
      <w:r w:rsidR="00A603B3">
        <w:t xml:space="preserve"> ili </w:t>
      </w:r>
      <w:r w:rsidRPr="004C4C3B">
        <w:rPr>
          <w:b/>
          <w:bCs/>
        </w:rPr>
        <w:t>„Spremi i zatvori“</w:t>
      </w:r>
      <w:r>
        <w:t xml:space="preserve">. Klikom na gumb </w:t>
      </w:r>
      <w:r w:rsidRPr="004C4C3B">
        <w:rPr>
          <w:b/>
          <w:bCs/>
        </w:rPr>
        <w:t>„Odustani“</w:t>
      </w:r>
      <w:r>
        <w:t xml:space="preserve"> odustajete od kreiranja zahtjeva i zahtjev se briše. </w:t>
      </w:r>
    </w:p>
    <w:p w14:paraId="2345F5C0" w14:textId="652AD13A" w:rsidR="00EE09FB" w:rsidRDefault="00EE09FB" w:rsidP="0099700C">
      <w:r>
        <w:t xml:space="preserve">U dijelu </w:t>
      </w:r>
      <w:r w:rsidRPr="00CF71A1">
        <w:rPr>
          <w:b/>
          <w:bCs/>
        </w:rPr>
        <w:t>Odabir ustanove i programa</w:t>
      </w:r>
      <w:r w:rsidR="00F51F65">
        <w:t xml:space="preserve"> </w:t>
      </w:r>
      <w:r w:rsidR="00507097">
        <w:t xml:space="preserve">(3.) </w:t>
      </w:r>
      <w:r w:rsidR="00F51F65">
        <w:t xml:space="preserve">na ekranu će vam se prikazati tražilica i lista dječjih vrtića/ustanova. U tražilicu ćete upisati </w:t>
      </w:r>
      <w:r w:rsidR="00AD24DD">
        <w:t>„</w:t>
      </w:r>
      <w:r w:rsidR="00F51F65">
        <w:t>Grubišno Polje</w:t>
      </w:r>
      <w:r w:rsidR="00AD24DD">
        <w:t>“</w:t>
      </w:r>
      <w:r w:rsidR="00F51F65">
        <w:t xml:space="preserve"> ili </w:t>
      </w:r>
      <w:r w:rsidR="00AD24DD">
        <w:t>„</w:t>
      </w:r>
      <w:r w:rsidR="00F51F65">
        <w:t>Veliki Zdenci</w:t>
      </w:r>
      <w:r w:rsidR="00AD24DD">
        <w:t>“</w:t>
      </w:r>
      <w:r w:rsidR="00F51F65">
        <w:t xml:space="preserve">, ovisno o tome gdje želite predati zahtjev. Kliknite na kružić lijevo uz željenu ustanovu kako biste istu izabrali. </w:t>
      </w:r>
      <w:r w:rsidR="006075FA">
        <w:t>Sada će vam se ponuditi mogućnost izbora lokacije i programa, ovisno o kapacitetima vrtića. Važno je da odaberete barem jednu preferenciju lokacije i programa.</w:t>
      </w:r>
      <w:r w:rsidR="00E633C4">
        <w:t xml:space="preserve"> </w:t>
      </w:r>
      <w:r w:rsidR="00CF71A1">
        <w:t xml:space="preserve">U gornjem desnom kutu klikom na gumb </w:t>
      </w:r>
      <w:r w:rsidR="00CF71A1" w:rsidRPr="00CF71A1">
        <w:rPr>
          <w:b/>
          <w:bCs/>
        </w:rPr>
        <w:t>„Kriteriji i bodovi“</w:t>
      </w:r>
      <w:r w:rsidR="00CF71A1">
        <w:t xml:space="preserve"> se otvar</w:t>
      </w:r>
      <w:r w:rsidR="00212955">
        <w:t>a</w:t>
      </w:r>
      <w:r w:rsidR="00CF71A1">
        <w:t xml:space="preserve"> ekran s informacijama o definiranim kriterijima za pedagošku godinu ovisno o </w:t>
      </w:r>
      <w:r w:rsidR="00E327A1">
        <w:t>ustanovi koju ste odabrali</w:t>
      </w:r>
      <w:r w:rsidR="00CF71A1">
        <w:t xml:space="preserve">. </w:t>
      </w:r>
    </w:p>
    <w:p w14:paraId="59E4C2A4" w14:textId="3C7A1199" w:rsidR="00E76EB3" w:rsidRDefault="00CF71A1" w:rsidP="00212955">
      <w:r>
        <w:t xml:space="preserve">U dijelu </w:t>
      </w:r>
      <w:r w:rsidRPr="00CF71A1">
        <w:rPr>
          <w:b/>
          <w:bCs/>
        </w:rPr>
        <w:t>Odabir kriterija</w:t>
      </w:r>
      <w:r>
        <w:t xml:space="preserve"> </w:t>
      </w:r>
      <w:r w:rsidR="002663E4">
        <w:t xml:space="preserve">(4.) </w:t>
      </w:r>
      <w:r>
        <w:t>možete dati privolu za automatsko dohvaćanje podataka iz registara potrebnih za dokazivanje odabranih kriterija. Podaci za dokazivanje kriterija će se dohvatiti iz onih sustava za koje date privolu. Ukoliko ne date privolu, možete sami priloži traženu dokumentaciju u zasebno predviđenom polju.</w:t>
      </w:r>
      <w:r w:rsidR="00212955">
        <w:t xml:space="preserve"> </w:t>
      </w:r>
      <w:r w:rsidR="00E76EB3">
        <w:t xml:space="preserve">Za prilaganje dokumenta odaberite opciju </w:t>
      </w:r>
      <w:r w:rsidR="00E76EB3" w:rsidRPr="00E76EB3">
        <w:rPr>
          <w:b/>
          <w:bCs/>
        </w:rPr>
        <w:t>„Priložite dodatnu dokumentaciju“</w:t>
      </w:r>
      <w:r w:rsidR="00E76EB3">
        <w:t xml:space="preserve">. Dokumenti moraju biti manji od 10 MB te u jednom od sljedećih formata: PDF, JPG, JPEG, PNG, GIF, TIFF i BMP. Ukoliko je dokument veći od dozvoljene veličine ili nedopuštenog formata, sustav će vas upozoriti porukom. </w:t>
      </w:r>
      <w:r w:rsidR="00E327A1">
        <w:t>Kriteriji koji nisu popraćeni potrebnom dokumentacijom neće se bodovati.</w:t>
      </w:r>
      <w:r w:rsidR="00875297">
        <w:t xml:space="preserve"> Ukoliko ste valjane dokaze predali prilikom predaje zahtjeva u fizičkoj formi</w:t>
      </w:r>
      <w:r w:rsidR="0057307E">
        <w:t>, iste ne morate prilagati u e-sustavu.</w:t>
      </w:r>
    </w:p>
    <w:p w14:paraId="68FF1694" w14:textId="4D32123F" w:rsidR="00212955" w:rsidRPr="004E4D48" w:rsidRDefault="00212955" w:rsidP="00212955">
      <w:pPr>
        <w:rPr>
          <w:color w:val="FF0000"/>
        </w:rPr>
      </w:pPr>
      <w:r>
        <w:lastRenderedPageBreak/>
        <w:t xml:space="preserve">Na dnu ekrana vidjet ćete mogući ukupan zbroj bodova koje vaše dijete može ostvariti prilikom prijave za upis. Konačan zbroj bodova </w:t>
      </w:r>
      <w:r w:rsidR="00507097">
        <w:t xml:space="preserve">bit će </w:t>
      </w:r>
      <w:r>
        <w:t xml:space="preserve"> poznat tek nakon evaluacije administratora vrtića koji provjerava ispravnost priložene dokumentacije. </w:t>
      </w:r>
      <w:r w:rsidRPr="004E4D48">
        <w:rPr>
          <w:color w:val="FF0000"/>
        </w:rPr>
        <w:t xml:space="preserve">Rezultate bodovanja </w:t>
      </w:r>
      <w:r w:rsidR="00507097" w:rsidRPr="004E4D48">
        <w:rPr>
          <w:color w:val="FF0000"/>
        </w:rPr>
        <w:t>moći ćete</w:t>
      </w:r>
      <w:r w:rsidRPr="004E4D48">
        <w:rPr>
          <w:color w:val="FF0000"/>
        </w:rPr>
        <w:t xml:space="preserve"> vidjeti nakon što prođe ključni datum kraja evaluacije zahtjeva</w:t>
      </w:r>
      <w:r w:rsidR="00507097" w:rsidRPr="004E4D48">
        <w:rPr>
          <w:color w:val="FF0000"/>
        </w:rPr>
        <w:t xml:space="preserve">, odnosno </w:t>
      </w:r>
      <w:r w:rsidR="004E4D48">
        <w:rPr>
          <w:color w:val="FF0000"/>
        </w:rPr>
        <w:t>od</w:t>
      </w:r>
      <w:r w:rsidR="00507097" w:rsidRPr="004E4D48">
        <w:rPr>
          <w:color w:val="FF0000"/>
        </w:rPr>
        <w:t xml:space="preserve"> 1</w:t>
      </w:r>
      <w:r w:rsidR="004E4D48">
        <w:rPr>
          <w:color w:val="FF0000"/>
        </w:rPr>
        <w:t>1</w:t>
      </w:r>
      <w:r w:rsidR="00507097" w:rsidRPr="004E4D48">
        <w:rPr>
          <w:color w:val="FF0000"/>
        </w:rPr>
        <w:t xml:space="preserve">. srpnja 2022. godine. </w:t>
      </w:r>
    </w:p>
    <w:p w14:paraId="480F84F2" w14:textId="08447403" w:rsidR="00507097" w:rsidRDefault="00507097" w:rsidP="00693E5B">
      <w:pPr>
        <w:spacing w:after="0"/>
      </w:pPr>
      <w:r>
        <w:t xml:space="preserve">Korak </w:t>
      </w:r>
      <w:r w:rsidRPr="00507097">
        <w:rPr>
          <w:b/>
          <w:bCs/>
        </w:rPr>
        <w:t>Inicijalni razgovor</w:t>
      </w:r>
      <w:r>
        <w:t xml:space="preserve"> </w:t>
      </w:r>
      <w:r w:rsidR="002663E4">
        <w:t xml:space="preserve">(5.) </w:t>
      </w:r>
      <w:r>
        <w:t>je podijeljen u 10 odjeljaka:</w:t>
      </w:r>
    </w:p>
    <w:p w14:paraId="166C13B4" w14:textId="77777777" w:rsidR="00507097" w:rsidRDefault="00507097" w:rsidP="00693E5B">
      <w:pPr>
        <w:spacing w:after="0" w:line="240" w:lineRule="auto"/>
        <w:ind w:left="720"/>
      </w:pPr>
      <w:r>
        <w:t>• Podaci o djetetu</w:t>
      </w:r>
    </w:p>
    <w:p w14:paraId="4B3CA76C" w14:textId="77777777" w:rsidR="00507097" w:rsidRDefault="00507097" w:rsidP="00693E5B">
      <w:pPr>
        <w:spacing w:after="0" w:line="240" w:lineRule="auto"/>
        <w:ind w:left="720"/>
      </w:pPr>
      <w:r>
        <w:t>• Podaci o roditeljima</w:t>
      </w:r>
    </w:p>
    <w:p w14:paraId="70EFBB90" w14:textId="77777777" w:rsidR="00507097" w:rsidRDefault="00507097" w:rsidP="00693E5B">
      <w:pPr>
        <w:spacing w:after="0" w:line="240" w:lineRule="auto"/>
        <w:ind w:left="720"/>
      </w:pPr>
      <w:r>
        <w:t>• Navedite s kim dijete živi</w:t>
      </w:r>
    </w:p>
    <w:p w14:paraId="37FB81A4" w14:textId="77777777" w:rsidR="00507097" w:rsidRDefault="00507097" w:rsidP="00693E5B">
      <w:pPr>
        <w:spacing w:after="0" w:line="240" w:lineRule="auto"/>
        <w:ind w:left="720"/>
      </w:pPr>
      <w:r>
        <w:t>• Opće informacije o obitelji</w:t>
      </w:r>
    </w:p>
    <w:p w14:paraId="46A95402" w14:textId="77777777" w:rsidR="00507097" w:rsidRDefault="00507097" w:rsidP="00693E5B">
      <w:pPr>
        <w:spacing w:after="0" w:line="240" w:lineRule="auto"/>
        <w:ind w:left="720"/>
      </w:pPr>
      <w:r>
        <w:t>• Podaci o zdravstvenom i razvojnom statusu djeteta</w:t>
      </w:r>
    </w:p>
    <w:p w14:paraId="6908ABFD" w14:textId="77777777" w:rsidR="00507097" w:rsidRDefault="00507097" w:rsidP="00693E5B">
      <w:pPr>
        <w:spacing w:after="0" w:line="240" w:lineRule="auto"/>
        <w:ind w:left="720"/>
      </w:pPr>
      <w:r>
        <w:t>• Potrebe i navike djeteta</w:t>
      </w:r>
    </w:p>
    <w:p w14:paraId="0CBAEBE5" w14:textId="77777777" w:rsidR="00507097" w:rsidRDefault="00507097" w:rsidP="00693E5B">
      <w:pPr>
        <w:spacing w:after="0" w:line="240" w:lineRule="auto"/>
        <w:ind w:left="720"/>
      </w:pPr>
      <w:r>
        <w:t>• Motorički i senzorički razvoj</w:t>
      </w:r>
    </w:p>
    <w:p w14:paraId="79F861A4" w14:textId="77777777" w:rsidR="00507097" w:rsidRDefault="00507097" w:rsidP="00693E5B">
      <w:pPr>
        <w:spacing w:after="0" w:line="240" w:lineRule="auto"/>
        <w:ind w:left="720"/>
      </w:pPr>
      <w:r>
        <w:t>• Komunikacijski i jezično govorni razvoj</w:t>
      </w:r>
    </w:p>
    <w:p w14:paraId="48C6CC49" w14:textId="77777777" w:rsidR="00507097" w:rsidRDefault="00507097" w:rsidP="00693E5B">
      <w:pPr>
        <w:spacing w:after="0" w:line="240" w:lineRule="auto"/>
        <w:ind w:left="720"/>
      </w:pPr>
      <w:r>
        <w:t>• Podaci o socijalnom i emocionalnom razvoju djeteta</w:t>
      </w:r>
    </w:p>
    <w:p w14:paraId="27AE91DB" w14:textId="62F1E544" w:rsidR="00CF71A1" w:rsidRDefault="00507097" w:rsidP="00662406">
      <w:pPr>
        <w:spacing w:line="240" w:lineRule="auto"/>
        <w:ind w:left="720"/>
      </w:pPr>
      <w:r>
        <w:t>• Obilježja djetetove igre, pažnje i spoznaj</w:t>
      </w:r>
      <w:r w:rsidR="00AB3D64">
        <w:t>e</w:t>
      </w:r>
    </w:p>
    <w:p w14:paraId="0EB21709" w14:textId="020835A7" w:rsidR="00693E5B" w:rsidRDefault="00693E5B" w:rsidP="00662406">
      <w:pPr>
        <w:spacing w:line="240" w:lineRule="auto"/>
      </w:pPr>
      <w:r>
        <w:t xml:space="preserve">Nakon ispunjavanja svakog odjeljka kliknite </w:t>
      </w:r>
      <w:r w:rsidRPr="00693E5B">
        <w:rPr>
          <w:b/>
          <w:bCs/>
        </w:rPr>
        <w:t>„Potvrdi podatke i nastavi“</w:t>
      </w:r>
      <w:r w:rsidR="00662406">
        <w:t xml:space="preserve">. </w:t>
      </w:r>
    </w:p>
    <w:p w14:paraId="57F4EA4A" w14:textId="77777777" w:rsidR="004E4D48" w:rsidRDefault="00662406" w:rsidP="004E4D48">
      <w:pPr>
        <w:spacing w:after="0" w:line="240" w:lineRule="auto"/>
      </w:pPr>
      <w:r w:rsidRPr="00662406">
        <w:rPr>
          <w:b/>
          <w:bCs/>
        </w:rPr>
        <w:t>Potvrda zahtjeva</w:t>
      </w:r>
      <w:r>
        <w:t xml:space="preserve"> (5.) je posljednji korak prilikom unosa podataka o zahtjevu za upis gdje imate mogućnost pregledati unesene podatke prije finalne potvrde zahtjeva. </w:t>
      </w:r>
      <w:r w:rsidR="00396C40">
        <w:t xml:space="preserve">Uz svaki dio na ekranu klikom na gumb </w:t>
      </w:r>
      <w:r w:rsidR="00396C40" w:rsidRPr="00150C6A">
        <w:rPr>
          <w:b/>
          <w:bCs/>
        </w:rPr>
        <w:t>„Uredi“</w:t>
      </w:r>
      <w:r w:rsidR="00396C40">
        <w:t xml:space="preserve"> mo</w:t>
      </w:r>
      <w:r w:rsidR="00150C6A">
        <w:t xml:space="preserve">žete promijeniti unesene podatke. </w:t>
      </w:r>
      <w:r>
        <w:t>Zahtjev nakon provjere možete spremiti (</w:t>
      </w:r>
      <w:r w:rsidR="007512CE">
        <w:t>na vrhu forme desno</w:t>
      </w:r>
      <w:r w:rsidR="00AA57FE">
        <w:t>)</w:t>
      </w:r>
      <w:r>
        <w:t xml:space="preserve"> ili ga predati tako da</w:t>
      </w:r>
      <w:r w:rsidR="00AA57FE">
        <w:t xml:space="preserve"> </w:t>
      </w:r>
      <w:r w:rsidR="00AA57FE" w:rsidRPr="00EA0C22">
        <w:rPr>
          <w:u w:val="single"/>
        </w:rPr>
        <w:t xml:space="preserve">kliknete </w:t>
      </w:r>
      <w:r w:rsidR="00AA57FE" w:rsidRPr="00EA0C22">
        <w:rPr>
          <w:b/>
          <w:bCs/>
          <w:u w:val="single"/>
        </w:rPr>
        <w:t>„Pošalji zahtjev“</w:t>
      </w:r>
      <w:r w:rsidR="00AA57FE">
        <w:rPr>
          <w:b/>
          <w:bCs/>
        </w:rPr>
        <w:t xml:space="preserve"> </w:t>
      </w:r>
      <w:r w:rsidR="00AA57FE" w:rsidRPr="00AA57FE">
        <w:t>(</w:t>
      </w:r>
      <w:r w:rsidR="007512CE">
        <w:t>na dnu forme desno</w:t>
      </w:r>
      <w:r w:rsidR="00AA57FE" w:rsidRPr="00AA57FE">
        <w:t>)</w:t>
      </w:r>
      <w:r w:rsidR="00AA57FE">
        <w:t xml:space="preserve">. </w:t>
      </w:r>
    </w:p>
    <w:p w14:paraId="0FFEFD2C" w14:textId="6425F7CE" w:rsidR="00662406" w:rsidRDefault="00492776" w:rsidP="00EF6B58">
      <w:pPr>
        <w:spacing w:line="240" w:lineRule="auto"/>
      </w:pPr>
      <w:r>
        <w:t xml:space="preserve">Zahtjev možete obrisati klikom na gumb </w:t>
      </w:r>
      <w:r w:rsidRPr="007335A1">
        <w:rPr>
          <w:b/>
          <w:bCs/>
        </w:rPr>
        <w:t>„Obriši zahtjev“</w:t>
      </w:r>
      <w:r>
        <w:t xml:space="preserve"> do ključnog datuma za predaju zahtjeva</w:t>
      </w:r>
      <w:r w:rsidR="007335A1">
        <w:t xml:space="preserve"> (2</w:t>
      </w:r>
      <w:r w:rsidR="00B81230">
        <w:t>0</w:t>
      </w:r>
      <w:r w:rsidR="007335A1">
        <w:t>.06.)</w:t>
      </w:r>
      <w:r>
        <w:t>, odnosno samo ako se nalaz</w:t>
      </w:r>
      <w:r w:rsidR="007F049C">
        <w:t>i</w:t>
      </w:r>
      <w:r>
        <w:t xml:space="preserve"> u statusu </w:t>
      </w:r>
      <w:r w:rsidR="00EA0C22">
        <w:t>„</w:t>
      </w:r>
      <w:r>
        <w:t>Otvoren</w:t>
      </w:r>
      <w:r w:rsidR="00EA0C22">
        <w:t>“</w:t>
      </w:r>
      <w:r>
        <w:t xml:space="preserve"> i </w:t>
      </w:r>
      <w:r w:rsidR="00EA0C22">
        <w:t>„</w:t>
      </w:r>
      <w:r>
        <w:t>Kreiran</w:t>
      </w:r>
      <w:r w:rsidR="00EA0C22">
        <w:t>“</w:t>
      </w:r>
      <w:r>
        <w:t>.</w:t>
      </w:r>
    </w:p>
    <w:p w14:paraId="5E522B41" w14:textId="263806D2" w:rsidR="00EA0C22" w:rsidRPr="004E4D48" w:rsidRDefault="004E4D48" w:rsidP="00EF6B58">
      <w:pPr>
        <w:spacing w:line="240" w:lineRule="auto"/>
        <w:rPr>
          <w:color w:val="FF0000"/>
        </w:rPr>
      </w:pPr>
      <w:r w:rsidRPr="004E4D48">
        <w:rPr>
          <w:color w:val="FF0000"/>
        </w:rPr>
        <w:t>*</w:t>
      </w:r>
      <w:r w:rsidR="00EA0C22" w:rsidRPr="004E4D48">
        <w:rPr>
          <w:color w:val="FF0000"/>
        </w:rPr>
        <w:t xml:space="preserve">Napomena: Provjerite prije isteka roka jeste li </w:t>
      </w:r>
      <w:r w:rsidRPr="004E4D48">
        <w:rPr>
          <w:color w:val="FF0000"/>
        </w:rPr>
        <w:t>zahtjev predali</w:t>
      </w:r>
      <w:r w:rsidR="00EA0C22" w:rsidRPr="004E4D48">
        <w:rPr>
          <w:color w:val="FF0000"/>
        </w:rPr>
        <w:t xml:space="preserve">. </w:t>
      </w:r>
      <w:r w:rsidRPr="004E4D48">
        <w:rPr>
          <w:color w:val="FF0000"/>
        </w:rPr>
        <w:t xml:space="preserve">Predani zahtjev imat će status „Kreiran“. Ukoliko vaš zahtjev ima status „Otvoren“ znači da ste ga spremili, ali ne i predali. Uđite u zahtjev, provjerite još jednom podatke i na kraju kliknite </w:t>
      </w:r>
      <w:r w:rsidRPr="004E4D48">
        <w:rPr>
          <w:b/>
          <w:bCs/>
          <w:color w:val="FF0000"/>
        </w:rPr>
        <w:t>„Pošalji zahtjev“</w:t>
      </w:r>
      <w:r w:rsidRPr="004E4D48">
        <w:rPr>
          <w:color w:val="FF0000"/>
        </w:rPr>
        <w:t>.</w:t>
      </w:r>
    </w:p>
    <w:p w14:paraId="52F65DC9" w14:textId="61D30593" w:rsidR="00F54159" w:rsidRDefault="00F54159" w:rsidP="00F54159">
      <w:pPr>
        <w:pStyle w:val="Naslov2"/>
      </w:pPr>
      <w:r>
        <w:t>Status zahtjeva</w:t>
      </w:r>
    </w:p>
    <w:p w14:paraId="43C87D9D" w14:textId="7D87BA96" w:rsidR="00497005" w:rsidRDefault="00497005" w:rsidP="00A55BBE">
      <w:pPr>
        <w:spacing w:after="0" w:line="240" w:lineRule="auto"/>
      </w:pPr>
      <w:r>
        <w:t xml:space="preserve">U svakom momentu na Radnoj plohi možete vidjeti status vašeg zahtjeva. </w:t>
      </w:r>
    </w:p>
    <w:p w14:paraId="5B0E026E" w14:textId="024BDB75" w:rsidR="00497005" w:rsidRDefault="00497005" w:rsidP="00A55BBE">
      <w:pPr>
        <w:pStyle w:val="Odlomakpopisa"/>
        <w:numPr>
          <w:ilvl w:val="0"/>
          <w:numId w:val="8"/>
        </w:numPr>
        <w:spacing w:after="0" w:line="240" w:lineRule="auto"/>
      </w:pPr>
      <w:r w:rsidRPr="00A55BBE">
        <w:rPr>
          <w:b/>
          <w:bCs/>
        </w:rPr>
        <w:t>Otvoren</w:t>
      </w:r>
      <w:r>
        <w:t xml:space="preserve"> – Zahtjev ste spremili, ali niste predali. Podatke možete nastaviti unositi i uređivati, predati zahtjev ili ga obrisati.</w:t>
      </w:r>
    </w:p>
    <w:p w14:paraId="17003BE6" w14:textId="6DA455ED" w:rsidR="00497005" w:rsidRDefault="00497005" w:rsidP="00A55BBE">
      <w:pPr>
        <w:pStyle w:val="Odlomakpopisa"/>
        <w:numPr>
          <w:ilvl w:val="0"/>
          <w:numId w:val="8"/>
        </w:numPr>
        <w:spacing w:after="0" w:line="240" w:lineRule="auto"/>
      </w:pPr>
      <w:r w:rsidRPr="00A55BBE">
        <w:rPr>
          <w:b/>
          <w:bCs/>
        </w:rPr>
        <w:t>Kreiran</w:t>
      </w:r>
      <w:r>
        <w:t xml:space="preserve"> – Zahtjev ste predali, ali nije prošao ključan rok (2</w:t>
      </w:r>
      <w:r w:rsidR="007F049C">
        <w:t>0</w:t>
      </w:r>
      <w:r>
        <w:t>.06.). Zahtjev još uvijek možete uređivati, a možete ga i obrisati.</w:t>
      </w:r>
    </w:p>
    <w:p w14:paraId="65716C79" w14:textId="5452CF86" w:rsidR="00533824" w:rsidRDefault="00533824" w:rsidP="00A55BBE">
      <w:pPr>
        <w:pStyle w:val="Odlomakpopisa"/>
        <w:numPr>
          <w:ilvl w:val="0"/>
          <w:numId w:val="8"/>
        </w:numPr>
        <w:spacing w:after="0" w:line="240" w:lineRule="auto"/>
      </w:pPr>
      <w:r w:rsidRPr="00A55BBE">
        <w:rPr>
          <w:b/>
          <w:bCs/>
        </w:rPr>
        <w:t>Zaprimljen</w:t>
      </w:r>
      <w:r>
        <w:t xml:space="preserve"> – Zahtjev ste predali i prošao je ključan rok za predaju. Podatke možete pregledati, ali ne i uređivati.</w:t>
      </w:r>
    </w:p>
    <w:p w14:paraId="07F034A1" w14:textId="2273B64F" w:rsidR="00533824" w:rsidRDefault="00533824" w:rsidP="00A55BBE">
      <w:pPr>
        <w:pStyle w:val="Odlomakpopisa"/>
        <w:numPr>
          <w:ilvl w:val="0"/>
          <w:numId w:val="8"/>
        </w:numPr>
        <w:spacing w:after="0" w:line="240" w:lineRule="auto"/>
      </w:pPr>
      <w:r w:rsidRPr="00A55BBE">
        <w:rPr>
          <w:b/>
          <w:bCs/>
        </w:rPr>
        <w:t>Otključan</w:t>
      </w:r>
      <w:r>
        <w:t xml:space="preserve"> – Zahtjev ste predali, ali vam ga je administrator vratio na nadopunu. Možete nadopuniti potrebne podatke/dokumentaciju.</w:t>
      </w:r>
    </w:p>
    <w:p w14:paraId="7E9B2F54" w14:textId="16529D06" w:rsidR="00533824" w:rsidRDefault="00533824" w:rsidP="00A55BBE">
      <w:pPr>
        <w:pStyle w:val="Odlomakpopisa"/>
        <w:numPr>
          <w:ilvl w:val="0"/>
          <w:numId w:val="8"/>
        </w:numPr>
        <w:spacing w:after="0" w:line="240" w:lineRule="auto"/>
      </w:pPr>
      <w:r w:rsidRPr="00A55BBE">
        <w:rPr>
          <w:b/>
          <w:bCs/>
        </w:rPr>
        <w:t>Evaluiran</w:t>
      </w:r>
      <w:r>
        <w:t xml:space="preserve"> – Zahtjev</w:t>
      </w:r>
      <w:r w:rsidR="00A55BBE">
        <w:t xml:space="preserve"> koji</w:t>
      </w:r>
      <w:r>
        <w:t xml:space="preserve"> ste predali prošao je evaluaciju ustanove. </w:t>
      </w:r>
    </w:p>
    <w:p w14:paraId="7A5EA5A6" w14:textId="1121723F" w:rsidR="00A55BBE" w:rsidRDefault="00A55BBE" w:rsidP="00A55BBE">
      <w:pPr>
        <w:pStyle w:val="Odlomakpopisa"/>
        <w:numPr>
          <w:ilvl w:val="0"/>
          <w:numId w:val="8"/>
        </w:numPr>
        <w:spacing w:after="0" w:line="240" w:lineRule="auto"/>
      </w:pPr>
      <w:r w:rsidRPr="00A55BBE">
        <w:rPr>
          <w:b/>
          <w:bCs/>
        </w:rPr>
        <w:t>Podnesen prigovor</w:t>
      </w:r>
      <w:r>
        <w:t xml:space="preserve"> – Predali ste prigovor na bodovanje ili rangiranje.</w:t>
      </w:r>
    </w:p>
    <w:p w14:paraId="4B289B79" w14:textId="51F2F589" w:rsidR="00A55BBE" w:rsidRDefault="00A55BBE" w:rsidP="00A55BBE">
      <w:pPr>
        <w:pStyle w:val="Odlomakpopisa"/>
        <w:numPr>
          <w:ilvl w:val="0"/>
          <w:numId w:val="8"/>
        </w:numPr>
        <w:spacing w:after="0" w:line="240" w:lineRule="auto"/>
      </w:pPr>
      <w:r w:rsidRPr="00A55BBE">
        <w:rPr>
          <w:b/>
          <w:bCs/>
        </w:rPr>
        <w:lastRenderedPageBreak/>
        <w:t>Prigovor riješen</w:t>
      </w:r>
      <w:r>
        <w:t xml:space="preserve"> – Ustanova je riješila vaš prigovor. </w:t>
      </w:r>
    </w:p>
    <w:p w14:paraId="70C276FD" w14:textId="15806079" w:rsidR="00A55BBE" w:rsidRDefault="00A55BBE" w:rsidP="00A55BBE">
      <w:pPr>
        <w:pStyle w:val="Odlomakpopisa"/>
        <w:numPr>
          <w:ilvl w:val="0"/>
          <w:numId w:val="8"/>
        </w:numPr>
        <w:spacing w:after="0" w:line="240" w:lineRule="auto"/>
      </w:pPr>
      <w:r w:rsidRPr="00A55BBE">
        <w:rPr>
          <w:b/>
          <w:bCs/>
        </w:rPr>
        <w:t>Finaliziran</w:t>
      </w:r>
      <w:r>
        <w:t xml:space="preserve"> – </w:t>
      </w:r>
      <w:r w:rsidR="00DE2F08">
        <w:t>Prošao je ključni datum za rangiranje.</w:t>
      </w:r>
    </w:p>
    <w:p w14:paraId="7789BE9A" w14:textId="1DF21427" w:rsidR="00F54159" w:rsidRPr="00F54159" w:rsidRDefault="00DE2F08" w:rsidP="00DE2F08">
      <w:pPr>
        <w:pStyle w:val="Odlomakpopisa"/>
        <w:numPr>
          <w:ilvl w:val="0"/>
          <w:numId w:val="8"/>
        </w:numPr>
        <w:spacing w:line="240" w:lineRule="auto"/>
      </w:pPr>
      <w:r>
        <w:rPr>
          <w:b/>
          <w:bCs/>
        </w:rPr>
        <w:t>Ugovor p</w:t>
      </w:r>
      <w:r w:rsidR="00A55BBE" w:rsidRPr="00A55BBE">
        <w:rPr>
          <w:b/>
          <w:bCs/>
        </w:rPr>
        <w:t>otpisan</w:t>
      </w:r>
      <w:r w:rsidR="00A55BBE">
        <w:t xml:space="preserve"> </w:t>
      </w:r>
      <w:r>
        <w:t>–</w:t>
      </w:r>
      <w:r w:rsidR="00A55BBE">
        <w:t xml:space="preserve"> </w:t>
      </w:r>
      <w:r>
        <w:t xml:space="preserve">Potpisali ste ugovor sa ustanovom. </w:t>
      </w:r>
    </w:p>
    <w:p w14:paraId="2CE88676" w14:textId="4D52B80A" w:rsidR="007335A1" w:rsidRDefault="00E96F4F" w:rsidP="00E96F4F">
      <w:pPr>
        <w:pStyle w:val="Naslov2"/>
      </w:pPr>
      <w:r>
        <w:t>Evaluacija predanog zahtjeva</w:t>
      </w:r>
    </w:p>
    <w:p w14:paraId="043427EC" w14:textId="0B2F891E" w:rsidR="00E96F4F" w:rsidRDefault="00E96F4F" w:rsidP="000D0BBB">
      <w:pPr>
        <w:spacing w:after="0"/>
      </w:pPr>
      <w:r>
        <w:t xml:space="preserve">Nakon što vrtić evaluira zahtjev koji ste predali dobit ćete u </w:t>
      </w:r>
      <w:r w:rsidR="00C276E1">
        <w:t xml:space="preserve">korisničkom pretincu na portalu e-Građani poruku o rezultatima rješavanja zahtjeva. Klikom na poveznicu u poruci </w:t>
      </w:r>
      <w:r>
        <w:t>prikaz</w:t>
      </w:r>
      <w:r w:rsidR="00C276E1">
        <w:t>at će vam se</w:t>
      </w:r>
      <w:r>
        <w:t xml:space="preserve"> informacije podijeljene u 3 odjeljka:</w:t>
      </w:r>
    </w:p>
    <w:p w14:paraId="5FEC46D0" w14:textId="3A397F4D" w:rsidR="00E96F4F" w:rsidRDefault="00E96F4F" w:rsidP="000D0BBB">
      <w:pPr>
        <w:pStyle w:val="Odlomakpopisa"/>
        <w:numPr>
          <w:ilvl w:val="0"/>
          <w:numId w:val="7"/>
        </w:numPr>
        <w:spacing w:after="0" w:line="240" w:lineRule="auto"/>
      </w:pPr>
      <w:r>
        <w:t>Detalji zahtjeva</w:t>
      </w:r>
      <w:r w:rsidR="000D0BBB">
        <w:t xml:space="preserve"> – gdje ponovno možete vidjeti unesene podatke </w:t>
      </w:r>
    </w:p>
    <w:p w14:paraId="066572FE" w14:textId="6249D23B" w:rsidR="00E96F4F" w:rsidRDefault="00E96F4F" w:rsidP="000D0BBB">
      <w:pPr>
        <w:pStyle w:val="Odlomakpopisa"/>
        <w:numPr>
          <w:ilvl w:val="0"/>
          <w:numId w:val="7"/>
        </w:numPr>
        <w:spacing w:after="0" w:line="240" w:lineRule="auto"/>
      </w:pPr>
      <w:r>
        <w:t>Prikaz rezultata</w:t>
      </w:r>
      <w:r w:rsidR="000D0BBB">
        <w:t xml:space="preserve"> – gdje možete vidjeti rezultate bodovanja i dodijeljene bodove po pojedinom kriteriju </w:t>
      </w:r>
    </w:p>
    <w:p w14:paraId="796B263B" w14:textId="79B0C890" w:rsidR="00E96F4F" w:rsidRDefault="00E96F4F" w:rsidP="00203FF4">
      <w:pPr>
        <w:pStyle w:val="Odlomakpopisa"/>
        <w:numPr>
          <w:ilvl w:val="0"/>
          <w:numId w:val="7"/>
        </w:numPr>
        <w:spacing w:line="240" w:lineRule="auto"/>
      </w:pPr>
      <w:r>
        <w:t>Sistematski pregled</w:t>
      </w:r>
      <w:r w:rsidR="000D0BBB">
        <w:t xml:space="preserve"> – u slučaju pozitivnog rješenja zahtjeva u ovom će vam odjeljku biti omogućeno priložiti potvrdu o obavljenom sistematskom pregledu. </w:t>
      </w:r>
      <w:r w:rsidR="000D0BBB" w:rsidRPr="00912B33">
        <w:rPr>
          <w:b/>
          <w:bCs/>
        </w:rPr>
        <w:t>Obavljen sistematski pregled je preduvjet za upis u dječji vrtić.</w:t>
      </w:r>
      <w:r w:rsidR="000D0BBB">
        <w:t xml:space="preserve"> Ugovor će biti moguće potpisati tek nakon što dječji vrtić verificira da je potvrda o obavljenom sistematskom pregledu za Vaše dijete u redu.</w:t>
      </w:r>
      <w:r w:rsidR="00912B33">
        <w:t xml:space="preserve"> </w:t>
      </w:r>
      <w:r w:rsidR="005A1D6E">
        <w:t>Liječničku potvrdu možete predati i osobno u vrti</w:t>
      </w:r>
      <w:r w:rsidR="00C6211E">
        <w:t>ću, u tom slučaju ju ne morate prilagati u sustav.</w:t>
      </w:r>
      <w:r w:rsidR="00912B33">
        <w:t xml:space="preserve"> </w:t>
      </w:r>
    </w:p>
    <w:p w14:paraId="7A568ADB" w14:textId="3249CDB7" w:rsidR="00203FF4" w:rsidRDefault="00203FF4" w:rsidP="00203FF4">
      <w:pPr>
        <w:pStyle w:val="Naslov2"/>
      </w:pPr>
      <w:r>
        <w:t>Odjava iz sustava</w:t>
      </w:r>
    </w:p>
    <w:p w14:paraId="5C305F51" w14:textId="75BD8D9A" w:rsidR="00C276E1" w:rsidRPr="00E96F4F" w:rsidRDefault="00203FF4" w:rsidP="00C276E1">
      <w:pPr>
        <w:spacing w:after="0" w:line="240" w:lineRule="auto"/>
      </w:pPr>
      <w:r>
        <w:t xml:space="preserve">Iz sustava se možete odjaviti u bilo kojem trenutku odabirom opcije za odjavu u zaglavlju ekrana desno. Odabirom opcije za odjavu,  preusmjerit će vas na jedinstvenu odjavu putem NIAS sustava. Sustav će vas pitati dopuštate li jedinstvenu odjavu iz sustava što ćete potvrditi klikom na gumb </w:t>
      </w:r>
      <w:r w:rsidRPr="00203FF4">
        <w:rPr>
          <w:b/>
          <w:bCs/>
        </w:rPr>
        <w:t>„Dopuštam“</w:t>
      </w:r>
      <w:r>
        <w:t xml:space="preserve">. </w:t>
      </w:r>
    </w:p>
    <w:p w14:paraId="454853AD" w14:textId="02EDE7A6" w:rsidR="003349CA" w:rsidRPr="003349CA" w:rsidRDefault="003349CA" w:rsidP="00AB3D64">
      <w:pPr>
        <w:tabs>
          <w:tab w:val="left" w:pos="7455"/>
        </w:tabs>
      </w:pPr>
    </w:p>
    <w:sectPr w:rsidR="003349CA" w:rsidRPr="003349CA" w:rsidSect="00C7403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12FED" w14:textId="77777777" w:rsidR="00A353B4" w:rsidRDefault="00A353B4" w:rsidP="004B4673">
      <w:pPr>
        <w:spacing w:after="0" w:line="240" w:lineRule="auto"/>
      </w:pPr>
      <w:r>
        <w:separator/>
      </w:r>
    </w:p>
  </w:endnote>
  <w:endnote w:type="continuationSeparator" w:id="0">
    <w:p w14:paraId="285136B9" w14:textId="77777777" w:rsidR="00A353B4" w:rsidRDefault="00A353B4" w:rsidP="004B4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5ECAA" w14:textId="77777777" w:rsidR="00A353B4" w:rsidRDefault="00A353B4" w:rsidP="004B4673">
      <w:pPr>
        <w:spacing w:after="0" w:line="240" w:lineRule="auto"/>
      </w:pPr>
      <w:r>
        <w:separator/>
      </w:r>
    </w:p>
  </w:footnote>
  <w:footnote w:type="continuationSeparator" w:id="0">
    <w:p w14:paraId="147CA035" w14:textId="77777777" w:rsidR="00A353B4" w:rsidRDefault="00A353B4" w:rsidP="004B4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C5C0F"/>
    <w:multiLevelType w:val="hybridMultilevel"/>
    <w:tmpl w:val="D19A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E52BC"/>
    <w:multiLevelType w:val="hybridMultilevel"/>
    <w:tmpl w:val="FD74F7A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293C214B"/>
    <w:multiLevelType w:val="hybridMultilevel"/>
    <w:tmpl w:val="F3B4F5F6"/>
    <w:lvl w:ilvl="0" w:tplc="1FAA2EA8">
      <w:numFmt w:val="bullet"/>
      <w:lvlText w:val="•"/>
      <w:lvlJc w:val="left"/>
      <w:pPr>
        <w:ind w:left="405" w:hanging="360"/>
      </w:pPr>
      <w:rPr>
        <w:rFonts w:ascii="Calibri" w:eastAsiaTheme="minorHAnsi" w:hAnsi="Calibri" w:cs="Calibri"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3C3A3B24"/>
    <w:multiLevelType w:val="hybridMultilevel"/>
    <w:tmpl w:val="4D565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A37FCF"/>
    <w:multiLevelType w:val="hybridMultilevel"/>
    <w:tmpl w:val="07EC378A"/>
    <w:lvl w:ilvl="0" w:tplc="1FAA2E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5F67FE3"/>
    <w:multiLevelType w:val="hybridMultilevel"/>
    <w:tmpl w:val="50A8973C"/>
    <w:lvl w:ilvl="0" w:tplc="1FAA2EA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736033F"/>
    <w:multiLevelType w:val="hybridMultilevel"/>
    <w:tmpl w:val="67FA5C44"/>
    <w:lvl w:ilvl="0" w:tplc="AB0EA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6308A7"/>
    <w:multiLevelType w:val="hybridMultilevel"/>
    <w:tmpl w:val="2F22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304153">
    <w:abstractNumId w:val="0"/>
  </w:num>
  <w:num w:numId="2" w16cid:durableId="1053886587">
    <w:abstractNumId w:val="5"/>
  </w:num>
  <w:num w:numId="3" w16cid:durableId="578104134">
    <w:abstractNumId w:val="6"/>
  </w:num>
  <w:num w:numId="4" w16cid:durableId="1818111276">
    <w:abstractNumId w:val="2"/>
  </w:num>
  <w:num w:numId="5" w16cid:durableId="492138568">
    <w:abstractNumId w:val="4"/>
  </w:num>
  <w:num w:numId="6" w16cid:durableId="1017732338">
    <w:abstractNumId w:val="1"/>
  </w:num>
  <w:num w:numId="7" w16cid:durableId="627319654">
    <w:abstractNumId w:val="3"/>
  </w:num>
  <w:num w:numId="8" w16cid:durableId="4443505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DE"/>
    <w:rsid w:val="0008581D"/>
    <w:rsid w:val="000D0BBB"/>
    <w:rsid w:val="000D6023"/>
    <w:rsid w:val="000E29EE"/>
    <w:rsid w:val="000F3CA9"/>
    <w:rsid w:val="000F4C72"/>
    <w:rsid w:val="00150C6A"/>
    <w:rsid w:val="00164440"/>
    <w:rsid w:val="001B4F75"/>
    <w:rsid w:val="00203FF4"/>
    <w:rsid w:val="00212955"/>
    <w:rsid w:val="002368BF"/>
    <w:rsid w:val="0025415D"/>
    <w:rsid w:val="002663E4"/>
    <w:rsid w:val="002926EE"/>
    <w:rsid w:val="002955AE"/>
    <w:rsid w:val="002C4110"/>
    <w:rsid w:val="00325E2B"/>
    <w:rsid w:val="003349CA"/>
    <w:rsid w:val="003431D9"/>
    <w:rsid w:val="00361963"/>
    <w:rsid w:val="00396C40"/>
    <w:rsid w:val="003B2690"/>
    <w:rsid w:val="003D44C2"/>
    <w:rsid w:val="00404531"/>
    <w:rsid w:val="00411532"/>
    <w:rsid w:val="004324E0"/>
    <w:rsid w:val="0046612C"/>
    <w:rsid w:val="00466434"/>
    <w:rsid w:val="00492776"/>
    <w:rsid w:val="00497005"/>
    <w:rsid w:val="004B4673"/>
    <w:rsid w:val="004C4C3B"/>
    <w:rsid w:val="004D161E"/>
    <w:rsid w:val="004E4D48"/>
    <w:rsid w:val="00507097"/>
    <w:rsid w:val="00510CCF"/>
    <w:rsid w:val="00511994"/>
    <w:rsid w:val="00530019"/>
    <w:rsid w:val="00533824"/>
    <w:rsid w:val="00560C26"/>
    <w:rsid w:val="0057307E"/>
    <w:rsid w:val="005A1D6E"/>
    <w:rsid w:val="005C1207"/>
    <w:rsid w:val="005D77E4"/>
    <w:rsid w:val="005D7ADE"/>
    <w:rsid w:val="006075FA"/>
    <w:rsid w:val="00654192"/>
    <w:rsid w:val="00662406"/>
    <w:rsid w:val="00693E5B"/>
    <w:rsid w:val="006D2D6F"/>
    <w:rsid w:val="006E3541"/>
    <w:rsid w:val="00700901"/>
    <w:rsid w:val="0070690E"/>
    <w:rsid w:val="007335A1"/>
    <w:rsid w:val="00740BDA"/>
    <w:rsid w:val="007512CE"/>
    <w:rsid w:val="00761952"/>
    <w:rsid w:val="00790A03"/>
    <w:rsid w:val="007B2BE7"/>
    <w:rsid w:val="007D2456"/>
    <w:rsid w:val="007F049C"/>
    <w:rsid w:val="00827A6F"/>
    <w:rsid w:val="00875297"/>
    <w:rsid w:val="00884774"/>
    <w:rsid w:val="008A5E7E"/>
    <w:rsid w:val="008F74C2"/>
    <w:rsid w:val="00912B33"/>
    <w:rsid w:val="00970C12"/>
    <w:rsid w:val="0099700C"/>
    <w:rsid w:val="009B3C36"/>
    <w:rsid w:val="009B48AD"/>
    <w:rsid w:val="00A15E62"/>
    <w:rsid w:val="00A34A15"/>
    <w:rsid w:val="00A353B4"/>
    <w:rsid w:val="00A470A0"/>
    <w:rsid w:val="00A55BBE"/>
    <w:rsid w:val="00A562F1"/>
    <w:rsid w:val="00A603B3"/>
    <w:rsid w:val="00A95C34"/>
    <w:rsid w:val="00AA57FE"/>
    <w:rsid w:val="00AB255D"/>
    <w:rsid w:val="00AB3D64"/>
    <w:rsid w:val="00AD24DD"/>
    <w:rsid w:val="00B176B5"/>
    <w:rsid w:val="00B17F64"/>
    <w:rsid w:val="00B32A73"/>
    <w:rsid w:val="00B66E56"/>
    <w:rsid w:val="00B81230"/>
    <w:rsid w:val="00BA5637"/>
    <w:rsid w:val="00BB23F4"/>
    <w:rsid w:val="00BC4CFB"/>
    <w:rsid w:val="00C013E6"/>
    <w:rsid w:val="00C23F5E"/>
    <w:rsid w:val="00C276E1"/>
    <w:rsid w:val="00C6211E"/>
    <w:rsid w:val="00C628BB"/>
    <w:rsid w:val="00C672F1"/>
    <w:rsid w:val="00C74037"/>
    <w:rsid w:val="00CF71A1"/>
    <w:rsid w:val="00D14898"/>
    <w:rsid w:val="00D50211"/>
    <w:rsid w:val="00D50669"/>
    <w:rsid w:val="00DE2F08"/>
    <w:rsid w:val="00DE42BD"/>
    <w:rsid w:val="00E14AED"/>
    <w:rsid w:val="00E327A1"/>
    <w:rsid w:val="00E633C4"/>
    <w:rsid w:val="00E76EB3"/>
    <w:rsid w:val="00E856D1"/>
    <w:rsid w:val="00E96F4F"/>
    <w:rsid w:val="00EA0C22"/>
    <w:rsid w:val="00EE09FB"/>
    <w:rsid w:val="00EF6B58"/>
    <w:rsid w:val="00F51F65"/>
    <w:rsid w:val="00F54159"/>
    <w:rsid w:val="00F755D0"/>
    <w:rsid w:val="00F76B8C"/>
    <w:rsid w:val="00FA5E87"/>
    <w:rsid w:val="00FB2D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B5DA"/>
  <w15:chartTrackingRefBased/>
  <w15:docId w15:val="{663B189E-37BF-413C-973F-82B07C67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paragraph" w:styleId="Naslov1">
    <w:name w:val="heading 1"/>
    <w:basedOn w:val="Normal"/>
    <w:next w:val="Normal"/>
    <w:link w:val="Naslov1Char"/>
    <w:uiPriority w:val="9"/>
    <w:qFormat/>
    <w:rsid w:val="00203F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5D7A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A15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ormal"/>
    <w:next w:val="Normal"/>
    <w:link w:val="Naslov4Char"/>
    <w:uiPriority w:val="9"/>
    <w:unhideWhenUsed/>
    <w:qFormat/>
    <w:rsid w:val="00A15E6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aslov">
    <w:name w:val="Subtitle"/>
    <w:basedOn w:val="Normal"/>
    <w:next w:val="Normal"/>
    <w:link w:val="PodnaslovChar"/>
    <w:uiPriority w:val="11"/>
    <w:qFormat/>
    <w:rsid w:val="005D7ADE"/>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5D7ADE"/>
    <w:rPr>
      <w:rFonts w:eastAsiaTheme="minorEastAsia"/>
      <w:color w:val="5A5A5A" w:themeColor="text1" w:themeTint="A5"/>
      <w:spacing w:val="15"/>
      <w:lang w:val="hr-HR"/>
    </w:rPr>
  </w:style>
  <w:style w:type="character" w:customStyle="1" w:styleId="Naslov2Char">
    <w:name w:val="Naslov 2 Char"/>
    <w:basedOn w:val="Zadanifontodlomka"/>
    <w:link w:val="Naslov2"/>
    <w:uiPriority w:val="9"/>
    <w:rsid w:val="005D7ADE"/>
    <w:rPr>
      <w:rFonts w:asciiTheme="majorHAnsi" w:eastAsiaTheme="majorEastAsia" w:hAnsiTheme="majorHAnsi" w:cstheme="majorBidi"/>
      <w:color w:val="2F5496" w:themeColor="accent1" w:themeShade="BF"/>
      <w:sz w:val="26"/>
      <w:szCs w:val="26"/>
      <w:lang w:val="hr-HR"/>
    </w:rPr>
  </w:style>
  <w:style w:type="paragraph" w:styleId="Odlomakpopisa">
    <w:name w:val="List Paragraph"/>
    <w:basedOn w:val="Normal"/>
    <w:uiPriority w:val="34"/>
    <w:qFormat/>
    <w:rsid w:val="005D7ADE"/>
    <w:pPr>
      <w:ind w:left="720"/>
      <w:contextualSpacing/>
    </w:pPr>
  </w:style>
  <w:style w:type="character" w:styleId="Hiperveza">
    <w:name w:val="Hyperlink"/>
    <w:basedOn w:val="Zadanifontodlomka"/>
    <w:uiPriority w:val="99"/>
    <w:unhideWhenUsed/>
    <w:rsid w:val="005D7ADE"/>
    <w:rPr>
      <w:color w:val="0563C1" w:themeColor="hyperlink"/>
      <w:u w:val="single"/>
    </w:rPr>
  </w:style>
  <w:style w:type="character" w:styleId="Nerijeenospominjanje">
    <w:name w:val="Unresolved Mention"/>
    <w:basedOn w:val="Zadanifontodlomka"/>
    <w:uiPriority w:val="99"/>
    <w:semiHidden/>
    <w:unhideWhenUsed/>
    <w:rsid w:val="005D7ADE"/>
    <w:rPr>
      <w:color w:val="605E5C"/>
      <w:shd w:val="clear" w:color="auto" w:fill="E1DFDD"/>
    </w:rPr>
  </w:style>
  <w:style w:type="paragraph" w:styleId="Zaglavlje">
    <w:name w:val="header"/>
    <w:basedOn w:val="Normal"/>
    <w:link w:val="ZaglavljeChar"/>
    <w:uiPriority w:val="99"/>
    <w:unhideWhenUsed/>
    <w:rsid w:val="004B4673"/>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4B4673"/>
    <w:rPr>
      <w:lang w:val="hr-HR"/>
    </w:rPr>
  </w:style>
  <w:style w:type="paragraph" w:styleId="Podnoje">
    <w:name w:val="footer"/>
    <w:basedOn w:val="Normal"/>
    <w:link w:val="PodnojeChar"/>
    <w:uiPriority w:val="99"/>
    <w:unhideWhenUsed/>
    <w:rsid w:val="004B4673"/>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4B4673"/>
    <w:rPr>
      <w:lang w:val="hr-HR"/>
    </w:rPr>
  </w:style>
  <w:style w:type="character" w:styleId="SlijeenaHiperveza">
    <w:name w:val="FollowedHyperlink"/>
    <w:basedOn w:val="Zadanifontodlomka"/>
    <w:uiPriority w:val="99"/>
    <w:semiHidden/>
    <w:unhideWhenUsed/>
    <w:rsid w:val="003349CA"/>
    <w:rPr>
      <w:color w:val="954F72" w:themeColor="followedHyperlink"/>
      <w:u w:val="single"/>
    </w:rPr>
  </w:style>
  <w:style w:type="character" w:customStyle="1" w:styleId="Naslov3Char">
    <w:name w:val="Naslov 3 Char"/>
    <w:basedOn w:val="Zadanifontodlomka"/>
    <w:link w:val="Naslov3"/>
    <w:uiPriority w:val="9"/>
    <w:rsid w:val="00A15E62"/>
    <w:rPr>
      <w:rFonts w:asciiTheme="majorHAnsi" w:eastAsiaTheme="majorEastAsia" w:hAnsiTheme="majorHAnsi" w:cstheme="majorBidi"/>
      <w:color w:val="1F3763" w:themeColor="accent1" w:themeShade="7F"/>
      <w:sz w:val="24"/>
      <w:szCs w:val="24"/>
      <w:lang w:val="hr-HR"/>
    </w:rPr>
  </w:style>
  <w:style w:type="character" w:customStyle="1" w:styleId="Naslov4Char">
    <w:name w:val="Naslov 4 Char"/>
    <w:basedOn w:val="Zadanifontodlomka"/>
    <w:link w:val="Naslov4"/>
    <w:uiPriority w:val="9"/>
    <w:rsid w:val="00A15E62"/>
    <w:rPr>
      <w:rFonts w:asciiTheme="majorHAnsi" w:eastAsiaTheme="majorEastAsia" w:hAnsiTheme="majorHAnsi" w:cstheme="majorBidi"/>
      <w:i/>
      <w:iCs/>
      <w:color w:val="2F5496" w:themeColor="accent1" w:themeShade="BF"/>
      <w:lang w:val="hr-HR"/>
    </w:rPr>
  </w:style>
  <w:style w:type="paragraph" w:styleId="Naslov">
    <w:name w:val="Title"/>
    <w:basedOn w:val="Normal"/>
    <w:next w:val="Normal"/>
    <w:link w:val="NaslovChar"/>
    <w:uiPriority w:val="10"/>
    <w:qFormat/>
    <w:rsid w:val="00203F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203FF4"/>
    <w:rPr>
      <w:rFonts w:asciiTheme="majorHAnsi" w:eastAsiaTheme="majorEastAsia" w:hAnsiTheme="majorHAnsi" w:cstheme="majorBidi"/>
      <w:spacing w:val="-10"/>
      <w:kern w:val="28"/>
      <w:sz w:val="56"/>
      <w:szCs w:val="56"/>
      <w:lang w:val="hr-HR"/>
    </w:rPr>
  </w:style>
  <w:style w:type="character" w:customStyle="1" w:styleId="Naslov1Char">
    <w:name w:val="Naslov 1 Char"/>
    <w:basedOn w:val="Zadanifontodlomka"/>
    <w:link w:val="Naslov1"/>
    <w:uiPriority w:val="9"/>
    <w:rsid w:val="00203FF4"/>
    <w:rPr>
      <w:rFonts w:asciiTheme="majorHAnsi" w:eastAsiaTheme="majorEastAsia" w:hAnsiTheme="majorHAnsi" w:cstheme="majorBidi"/>
      <w:color w:val="2F5496" w:themeColor="accent1" w:themeShade="BF"/>
      <w:sz w:val="32"/>
      <w:szCs w:val="32"/>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pisi.h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v.hr/hr/lista-prihvacenih-vjerodajnica/1792"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1331</Words>
  <Characters>7587</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Heštera</dc:creator>
  <cp:keywords/>
  <dc:description/>
  <cp:lastModifiedBy>Biljana</cp:lastModifiedBy>
  <cp:revision>2</cp:revision>
  <dcterms:created xsi:type="dcterms:W3CDTF">2025-06-13T06:47:00Z</dcterms:created>
  <dcterms:modified xsi:type="dcterms:W3CDTF">2025-06-13T06:47:00Z</dcterms:modified>
</cp:coreProperties>
</file>